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DB" w:rsidRDefault="00671ADB" w:rsidP="00671ADB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71ADB" w:rsidRDefault="00671ADB" w:rsidP="00671A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НАСТАВНИЧЕСТВЕ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 w:rsidR="00BB2AAE">
        <w:rPr>
          <w:b/>
          <w:bCs/>
          <w:color w:val="000000"/>
          <w:sz w:val="28"/>
          <w:szCs w:val="28"/>
        </w:rPr>
        <w:t>БОУ Г.ОМСКА «Средняя общеобразовательная школа № 162»</w:t>
      </w:r>
    </w:p>
    <w:p w:rsidR="00671ADB" w:rsidRDefault="00671ADB" w:rsidP="00671ADB">
      <w:pPr>
        <w:jc w:val="center"/>
        <w:rPr>
          <w:b/>
          <w:bCs/>
          <w:color w:val="000000"/>
          <w:sz w:val="28"/>
          <w:szCs w:val="28"/>
        </w:rPr>
      </w:pPr>
    </w:p>
    <w:p w:rsidR="00671ADB" w:rsidRDefault="00671ADB" w:rsidP="00671ADB">
      <w:pPr>
        <w:spacing w:line="230" w:lineRule="auto"/>
        <w:ind w:left="3723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2"/>
          <w:sz w:val="24"/>
          <w:szCs w:val="24"/>
        </w:rPr>
        <w:t>б</w:t>
      </w:r>
      <w:r>
        <w:rPr>
          <w:b/>
          <w:bCs/>
          <w:color w:val="000000"/>
          <w:spacing w:val="-4"/>
          <w:sz w:val="24"/>
          <w:szCs w:val="24"/>
        </w:rPr>
        <w:t>щ</w:t>
      </w:r>
      <w:r>
        <w:rPr>
          <w:b/>
          <w:bCs/>
          <w:color w:val="000000"/>
          <w:sz w:val="24"/>
          <w:szCs w:val="24"/>
        </w:rPr>
        <w:t>ие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пол</w:t>
      </w:r>
      <w:r>
        <w:rPr>
          <w:b/>
          <w:bCs/>
          <w:color w:val="000000"/>
          <w:spacing w:val="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ж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</w:t>
      </w:r>
    </w:p>
    <w:p w:rsidR="00671ADB" w:rsidRDefault="00671ADB" w:rsidP="00BB2AAE">
      <w:pPr>
        <w:numPr>
          <w:ilvl w:val="1"/>
          <w:numId w:val="2"/>
        </w:numPr>
        <w:tabs>
          <w:tab w:val="left" w:pos="510"/>
        </w:tabs>
        <w:autoSpaceDE/>
        <w:jc w:val="both"/>
        <w:rPr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то</w:t>
      </w:r>
      <w:r>
        <w:rPr>
          <w:color w:val="000000"/>
          <w:spacing w:val="-1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101"/>
          <w:sz w:val="24"/>
          <w:szCs w:val="24"/>
        </w:rPr>
        <w:t>ее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же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чес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ОУ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BB2AAE">
        <w:rPr>
          <w:color w:val="000000"/>
          <w:spacing w:val="-4"/>
          <w:sz w:val="24"/>
          <w:szCs w:val="24"/>
        </w:rPr>
        <w:t>г.Омска</w:t>
      </w:r>
      <w:proofErr w:type="spellEnd"/>
      <w:r w:rsidR="00BB2AAE">
        <w:rPr>
          <w:color w:val="000000"/>
          <w:spacing w:val="-4"/>
          <w:sz w:val="24"/>
          <w:szCs w:val="24"/>
        </w:rPr>
        <w:t xml:space="preserve"> «СОШ № 162»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101"/>
          <w:sz w:val="24"/>
          <w:szCs w:val="24"/>
        </w:rPr>
        <w:t>да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ее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поло</w:t>
      </w:r>
      <w:r>
        <w:rPr>
          <w:color w:val="000000"/>
          <w:w w:val="101"/>
          <w:sz w:val="24"/>
          <w:szCs w:val="24"/>
        </w:rPr>
        <w:t>же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зр</w:t>
      </w:r>
      <w:r>
        <w:rPr>
          <w:color w:val="000000"/>
          <w:spacing w:val="-1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б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оотв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ым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ак</w:t>
      </w:r>
      <w:r>
        <w:rPr>
          <w:color w:val="000000"/>
          <w:sz w:val="24"/>
          <w:szCs w:val="24"/>
        </w:rPr>
        <w:t>оно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29.12.</w:t>
      </w:r>
      <w:r>
        <w:rPr>
          <w:color w:val="000000"/>
          <w:spacing w:val="-1"/>
          <w:sz w:val="24"/>
          <w:szCs w:val="24"/>
        </w:rPr>
        <w:t>20</w:t>
      </w:r>
      <w:r>
        <w:rPr>
          <w:color w:val="000000"/>
          <w:sz w:val="24"/>
          <w:szCs w:val="24"/>
        </w:rPr>
        <w:t>12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№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>
        <w:rPr>
          <w:color w:val="000000"/>
          <w:spacing w:val="3"/>
          <w:sz w:val="24"/>
          <w:szCs w:val="24"/>
        </w:rPr>
        <w:t>3</w:t>
      </w:r>
      <w:r>
        <w:rPr>
          <w:color w:val="000000"/>
          <w:spacing w:val="1"/>
          <w:sz w:val="24"/>
          <w:szCs w:val="24"/>
        </w:rPr>
        <w:t>-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1"/>
          <w:w w:val="101"/>
          <w:sz w:val="24"/>
          <w:szCs w:val="24"/>
        </w:rPr>
        <w:t>З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б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w w:val="101"/>
          <w:sz w:val="24"/>
          <w:szCs w:val="24"/>
        </w:rPr>
        <w:t>б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зов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нии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101"/>
          <w:sz w:val="24"/>
          <w:szCs w:val="24"/>
        </w:rPr>
        <w:t>сс</w:t>
      </w:r>
      <w:r>
        <w:rPr>
          <w:color w:val="000000"/>
          <w:sz w:val="24"/>
          <w:szCs w:val="24"/>
        </w:rPr>
        <w:t>ий</w:t>
      </w:r>
      <w:r>
        <w:rPr>
          <w:color w:val="000000"/>
          <w:w w:val="101"/>
          <w:sz w:val="24"/>
          <w:szCs w:val="24"/>
        </w:rPr>
        <w:t>ск</w:t>
      </w:r>
      <w:r>
        <w:rPr>
          <w:color w:val="000000"/>
          <w:sz w:val="24"/>
          <w:szCs w:val="24"/>
        </w:rPr>
        <w:t>ой Ф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1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ции»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ям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ополн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ям</w:t>
      </w:r>
      <w:r>
        <w:rPr>
          <w:color w:val="000000"/>
          <w:spacing w:val="-3"/>
          <w:sz w:val="24"/>
          <w:szCs w:val="24"/>
        </w:rPr>
        <w:t>и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полн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Мини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про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РФ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ека</w:t>
      </w:r>
      <w:r>
        <w:rPr>
          <w:color w:val="000000"/>
          <w:spacing w:val="-1"/>
          <w:w w:val="101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2019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да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№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-</w:t>
      </w:r>
      <w:r>
        <w:rPr>
          <w:color w:val="000000"/>
          <w:sz w:val="24"/>
          <w:szCs w:val="24"/>
        </w:rPr>
        <w:t>145</w:t>
      </w:r>
      <w:r>
        <w:rPr>
          <w:color w:val="000000"/>
          <w:spacing w:val="19"/>
        </w:rPr>
        <w:t xml:space="preserve"> </w:t>
      </w:r>
      <w:r>
        <w:rPr>
          <w:sz w:val="24"/>
          <w:szCs w:val="24"/>
        </w:rPr>
        <w:t>«Об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71ADB" w:rsidRDefault="005A0313" w:rsidP="00BB2AAE">
      <w:pPr>
        <w:tabs>
          <w:tab w:val="left" w:pos="562"/>
          <w:tab w:val="left" w:pos="1821"/>
          <w:tab w:val="left" w:pos="3081"/>
          <w:tab w:val="left" w:pos="4655"/>
          <w:tab w:val="left" w:pos="5756"/>
          <w:tab w:val="left" w:pos="6581"/>
          <w:tab w:val="left" w:pos="7865"/>
          <w:tab w:val="left" w:pos="8213"/>
        </w:tabs>
        <w:spacing w:before="2"/>
        <w:ind w:right="-19"/>
        <w:jc w:val="both"/>
        <w:rPr>
          <w:color w:val="000000"/>
          <w:sz w:val="24"/>
          <w:szCs w:val="24"/>
        </w:rPr>
      </w:pPr>
      <w:r>
        <w:rPr>
          <w:color w:val="000000"/>
        </w:rPr>
        <w:t>1.2</w:t>
      </w:r>
      <w:r w:rsidR="00671ADB">
        <w:rPr>
          <w:color w:val="000000"/>
        </w:rPr>
        <w:t>.</w:t>
      </w:r>
      <w:r w:rsidR="00671ADB">
        <w:rPr>
          <w:color w:val="000000"/>
        </w:rPr>
        <w:tab/>
      </w:r>
      <w:r w:rsidR="00671ADB">
        <w:rPr>
          <w:color w:val="000000"/>
          <w:spacing w:val="-1"/>
          <w:sz w:val="24"/>
          <w:szCs w:val="24"/>
        </w:rPr>
        <w:t>Н</w:t>
      </w:r>
      <w:r w:rsidR="00671ADB">
        <w:rPr>
          <w:color w:val="000000"/>
          <w:w w:val="101"/>
          <w:sz w:val="24"/>
          <w:szCs w:val="24"/>
        </w:rPr>
        <w:t>ас</w:t>
      </w:r>
      <w:r w:rsidR="00671ADB">
        <w:rPr>
          <w:color w:val="000000"/>
          <w:sz w:val="24"/>
          <w:szCs w:val="24"/>
        </w:rPr>
        <w:t>то</w:t>
      </w:r>
      <w:r w:rsidR="00671ADB">
        <w:rPr>
          <w:color w:val="000000"/>
          <w:w w:val="101"/>
          <w:sz w:val="24"/>
          <w:szCs w:val="24"/>
        </w:rPr>
        <w:t>я</w:t>
      </w:r>
      <w:r w:rsidR="00671ADB">
        <w:rPr>
          <w:color w:val="000000"/>
          <w:sz w:val="24"/>
          <w:szCs w:val="24"/>
        </w:rPr>
        <w:t>щ</w:t>
      </w:r>
      <w:r w:rsidR="00671ADB">
        <w:rPr>
          <w:color w:val="000000"/>
          <w:w w:val="101"/>
          <w:sz w:val="24"/>
          <w:szCs w:val="24"/>
        </w:rPr>
        <w:t>ее</w:t>
      </w:r>
      <w:r w:rsidR="00671ADB">
        <w:rPr>
          <w:color w:val="000000"/>
          <w:sz w:val="24"/>
          <w:szCs w:val="24"/>
        </w:rPr>
        <w:tab/>
        <w:t>по</w:t>
      </w:r>
      <w:r w:rsidR="00671ADB">
        <w:rPr>
          <w:color w:val="000000"/>
          <w:spacing w:val="-1"/>
          <w:sz w:val="24"/>
          <w:szCs w:val="24"/>
        </w:rPr>
        <w:t>л</w:t>
      </w:r>
      <w:r w:rsidR="00671ADB">
        <w:rPr>
          <w:color w:val="000000"/>
          <w:sz w:val="24"/>
          <w:szCs w:val="24"/>
        </w:rPr>
        <w:t>о</w:t>
      </w:r>
      <w:r w:rsidR="00671ADB">
        <w:rPr>
          <w:color w:val="000000"/>
          <w:spacing w:val="-1"/>
          <w:w w:val="101"/>
          <w:sz w:val="24"/>
          <w:szCs w:val="24"/>
        </w:rPr>
        <w:t>ж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ни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ab/>
      </w:r>
      <w:r w:rsidR="00671ADB">
        <w:rPr>
          <w:color w:val="000000"/>
          <w:spacing w:val="-2"/>
          <w:sz w:val="24"/>
          <w:szCs w:val="24"/>
        </w:rPr>
        <w:t>у</w:t>
      </w:r>
      <w:r w:rsidR="00671ADB">
        <w:rPr>
          <w:color w:val="000000"/>
          <w:w w:val="101"/>
          <w:sz w:val="24"/>
          <w:szCs w:val="24"/>
        </w:rPr>
        <w:t>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н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sz w:val="24"/>
          <w:szCs w:val="24"/>
        </w:rPr>
        <w:t>лив</w:t>
      </w:r>
      <w:r w:rsidR="00671ADB">
        <w:rPr>
          <w:color w:val="000000"/>
          <w:w w:val="101"/>
          <w:sz w:val="24"/>
          <w:szCs w:val="24"/>
        </w:rPr>
        <w:t>ае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z w:val="24"/>
          <w:szCs w:val="24"/>
        </w:rPr>
        <w:tab/>
        <w:t>пр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вовой</w:t>
      </w:r>
      <w:r w:rsidR="00671ADB">
        <w:rPr>
          <w:color w:val="000000"/>
          <w:sz w:val="24"/>
          <w:szCs w:val="24"/>
        </w:rPr>
        <w:tab/>
      </w:r>
      <w:r w:rsidR="00671ADB">
        <w:rPr>
          <w:color w:val="000000"/>
          <w:w w:val="101"/>
          <w:sz w:val="24"/>
          <w:szCs w:val="24"/>
        </w:rPr>
        <w:t>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pacing w:val="-2"/>
          <w:sz w:val="24"/>
          <w:szCs w:val="24"/>
        </w:rPr>
        <w:t>у</w:t>
      </w:r>
      <w:r w:rsidR="00671ADB">
        <w:rPr>
          <w:color w:val="000000"/>
          <w:w w:val="101"/>
          <w:sz w:val="24"/>
          <w:szCs w:val="24"/>
        </w:rPr>
        <w:t>с</w:t>
      </w:r>
      <w:r w:rsidR="00671ADB">
        <w:rPr>
          <w:color w:val="000000"/>
          <w:sz w:val="24"/>
          <w:szCs w:val="24"/>
        </w:rPr>
        <w:tab/>
        <w:t>н</w:t>
      </w:r>
      <w:r w:rsidR="00671ADB">
        <w:rPr>
          <w:color w:val="000000"/>
          <w:w w:val="101"/>
          <w:sz w:val="24"/>
          <w:szCs w:val="24"/>
        </w:rPr>
        <w:t>ас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sz w:val="24"/>
          <w:szCs w:val="24"/>
        </w:rPr>
        <w:t>ни</w:t>
      </w:r>
      <w:r w:rsidR="00671ADB">
        <w:rPr>
          <w:color w:val="000000"/>
          <w:w w:val="101"/>
          <w:sz w:val="24"/>
          <w:szCs w:val="24"/>
        </w:rPr>
        <w:t>ка</w:t>
      </w:r>
      <w:r w:rsidR="00671ADB">
        <w:rPr>
          <w:color w:val="000000"/>
          <w:sz w:val="24"/>
          <w:szCs w:val="24"/>
        </w:rPr>
        <w:tab/>
        <w:t>и н</w:t>
      </w:r>
      <w:r w:rsidR="00671ADB">
        <w:rPr>
          <w:color w:val="000000"/>
          <w:w w:val="101"/>
          <w:sz w:val="24"/>
          <w:szCs w:val="24"/>
        </w:rPr>
        <w:t>ас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sz w:val="24"/>
          <w:szCs w:val="24"/>
        </w:rPr>
        <w:t>л</w:t>
      </w:r>
      <w:r w:rsidR="00671ADB">
        <w:rPr>
          <w:color w:val="000000"/>
          <w:w w:val="101"/>
          <w:sz w:val="24"/>
          <w:szCs w:val="24"/>
        </w:rPr>
        <w:t>я</w:t>
      </w:r>
      <w:r w:rsidR="00671ADB">
        <w:rPr>
          <w:color w:val="000000"/>
          <w:spacing w:val="4"/>
          <w:w w:val="101"/>
          <w:sz w:val="24"/>
          <w:szCs w:val="24"/>
        </w:rPr>
        <w:t>е</w:t>
      </w:r>
      <w:r w:rsidR="00671ADB">
        <w:rPr>
          <w:color w:val="000000"/>
          <w:w w:val="101"/>
          <w:sz w:val="24"/>
          <w:szCs w:val="24"/>
        </w:rPr>
        <w:t>м</w:t>
      </w:r>
      <w:r w:rsidR="00671ADB">
        <w:rPr>
          <w:color w:val="000000"/>
          <w:sz w:val="24"/>
          <w:szCs w:val="24"/>
        </w:rPr>
        <w:t>ог</w:t>
      </w:r>
      <w:r w:rsidR="00671ADB">
        <w:rPr>
          <w:color w:val="000000"/>
          <w:spacing w:val="-2"/>
          <w:sz w:val="24"/>
          <w:szCs w:val="24"/>
        </w:rPr>
        <w:t>о</w:t>
      </w:r>
      <w:r w:rsidR="00671ADB">
        <w:rPr>
          <w:color w:val="000000"/>
          <w:sz w:val="24"/>
          <w:szCs w:val="24"/>
        </w:rPr>
        <w:t>, р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гл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pacing w:val="-2"/>
          <w:w w:val="101"/>
          <w:sz w:val="24"/>
          <w:szCs w:val="24"/>
        </w:rPr>
        <w:t>м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нтир</w:t>
      </w:r>
      <w:r w:rsidR="00671ADB">
        <w:rPr>
          <w:color w:val="000000"/>
          <w:spacing w:val="-2"/>
          <w:sz w:val="24"/>
          <w:szCs w:val="24"/>
        </w:rPr>
        <w:t>у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pacing w:val="33"/>
          <w:sz w:val="24"/>
          <w:szCs w:val="24"/>
        </w:rPr>
        <w:t xml:space="preserve"> </w:t>
      </w:r>
      <w:r w:rsidR="00671ADB">
        <w:rPr>
          <w:color w:val="000000"/>
          <w:sz w:val="24"/>
          <w:szCs w:val="24"/>
        </w:rPr>
        <w:t>вз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и</w:t>
      </w:r>
      <w:r w:rsidR="00671ADB">
        <w:rPr>
          <w:color w:val="000000"/>
          <w:w w:val="101"/>
          <w:sz w:val="24"/>
          <w:szCs w:val="24"/>
        </w:rPr>
        <w:t>м</w:t>
      </w:r>
      <w:r w:rsidR="00671ADB">
        <w:rPr>
          <w:color w:val="000000"/>
          <w:sz w:val="24"/>
          <w:szCs w:val="24"/>
        </w:rPr>
        <w:t>оотнош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ни</w:t>
      </w:r>
      <w:r w:rsidR="00671ADB">
        <w:rPr>
          <w:color w:val="000000"/>
          <w:w w:val="101"/>
          <w:sz w:val="24"/>
          <w:szCs w:val="24"/>
        </w:rPr>
        <w:t>я</w:t>
      </w:r>
      <w:r w:rsidR="00671ADB">
        <w:rPr>
          <w:color w:val="000000"/>
          <w:spacing w:val="32"/>
          <w:sz w:val="24"/>
          <w:szCs w:val="24"/>
        </w:rPr>
        <w:t xml:space="preserve"> </w:t>
      </w:r>
      <w:r w:rsidR="00671ADB">
        <w:rPr>
          <w:color w:val="000000"/>
          <w:w w:val="101"/>
          <w:sz w:val="24"/>
          <w:szCs w:val="24"/>
        </w:rPr>
        <w:t>м</w:t>
      </w:r>
      <w:r w:rsidR="00671ADB">
        <w:rPr>
          <w:color w:val="000000"/>
          <w:spacing w:val="-2"/>
          <w:w w:val="101"/>
          <w:sz w:val="24"/>
          <w:szCs w:val="24"/>
        </w:rPr>
        <w:t>е</w:t>
      </w:r>
      <w:r w:rsidR="00671ADB">
        <w:rPr>
          <w:color w:val="000000"/>
          <w:w w:val="101"/>
          <w:sz w:val="24"/>
          <w:szCs w:val="24"/>
        </w:rPr>
        <w:t>жд</w:t>
      </w:r>
      <w:r w:rsidR="00671ADB">
        <w:rPr>
          <w:color w:val="000000"/>
          <w:sz w:val="24"/>
          <w:szCs w:val="24"/>
        </w:rPr>
        <w:t>у</w:t>
      </w:r>
      <w:r w:rsidR="00671ADB">
        <w:rPr>
          <w:color w:val="000000"/>
          <w:spacing w:val="31"/>
          <w:sz w:val="24"/>
          <w:szCs w:val="24"/>
        </w:rPr>
        <w:t xml:space="preserve"> </w:t>
      </w:r>
      <w:r w:rsidR="00671ADB">
        <w:rPr>
          <w:color w:val="000000"/>
          <w:spacing w:val="-1"/>
          <w:sz w:val="24"/>
          <w:szCs w:val="24"/>
        </w:rPr>
        <w:t>у</w:t>
      </w:r>
      <w:r w:rsidR="00671ADB">
        <w:rPr>
          <w:color w:val="000000"/>
          <w:w w:val="101"/>
          <w:sz w:val="24"/>
          <w:szCs w:val="24"/>
        </w:rPr>
        <w:t>час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pacing w:val="-1"/>
          <w:sz w:val="24"/>
          <w:szCs w:val="24"/>
        </w:rPr>
        <w:t>н</w:t>
      </w:r>
      <w:r w:rsidR="00671ADB">
        <w:rPr>
          <w:color w:val="000000"/>
          <w:sz w:val="24"/>
          <w:szCs w:val="24"/>
        </w:rPr>
        <w:t>и</w:t>
      </w:r>
      <w:r w:rsidR="00671ADB">
        <w:rPr>
          <w:color w:val="000000"/>
          <w:spacing w:val="-1"/>
          <w:w w:val="101"/>
          <w:sz w:val="24"/>
          <w:szCs w:val="24"/>
        </w:rPr>
        <w:t>кам</w:t>
      </w:r>
      <w:r w:rsidR="00671ADB">
        <w:rPr>
          <w:color w:val="000000"/>
          <w:sz w:val="24"/>
          <w:szCs w:val="24"/>
        </w:rPr>
        <w:t>и</w:t>
      </w:r>
      <w:r w:rsidR="00671ADB">
        <w:rPr>
          <w:color w:val="000000"/>
          <w:spacing w:val="33"/>
          <w:sz w:val="24"/>
          <w:szCs w:val="24"/>
        </w:rPr>
        <w:t xml:space="preserve"> </w:t>
      </w:r>
      <w:r w:rsidR="00671ADB">
        <w:rPr>
          <w:color w:val="000000"/>
          <w:sz w:val="24"/>
          <w:szCs w:val="24"/>
        </w:rPr>
        <w:t>о</w:t>
      </w:r>
      <w:r w:rsidR="00671ADB">
        <w:rPr>
          <w:color w:val="000000"/>
          <w:spacing w:val="-1"/>
          <w:w w:val="101"/>
          <w:sz w:val="24"/>
          <w:szCs w:val="24"/>
        </w:rPr>
        <w:t>б</w:t>
      </w:r>
      <w:r w:rsidR="00671ADB">
        <w:rPr>
          <w:color w:val="000000"/>
          <w:sz w:val="24"/>
          <w:szCs w:val="24"/>
        </w:rPr>
        <w:t>р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зо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pacing w:val="-2"/>
          <w:sz w:val="24"/>
          <w:szCs w:val="24"/>
        </w:rPr>
        <w:t>л</w:t>
      </w:r>
      <w:r w:rsidR="00671ADB">
        <w:rPr>
          <w:color w:val="000000"/>
          <w:sz w:val="24"/>
          <w:szCs w:val="24"/>
        </w:rPr>
        <w:t>ьн</w:t>
      </w:r>
      <w:r w:rsidR="00671ADB">
        <w:rPr>
          <w:color w:val="000000"/>
          <w:w w:val="101"/>
          <w:sz w:val="24"/>
          <w:szCs w:val="24"/>
        </w:rPr>
        <w:t>ы</w:t>
      </w:r>
      <w:r w:rsidR="00671ADB">
        <w:rPr>
          <w:color w:val="000000"/>
          <w:sz w:val="24"/>
          <w:szCs w:val="24"/>
        </w:rPr>
        <w:t>х</w:t>
      </w:r>
      <w:r w:rsidR="00671ADB">
        <w:rPr>
          <w:color w:val="000000"/>
          <w:spacing w:val="33"/>
          <w:sz w:val="24"/>
          <w:szCs w:val="24"/>
        </w:rPr>
        <w:t xml:space="preserve"> </w:t>
      </w:r>
      <w:r w:rsidR="00671ADB">
        <w:rPr>
          <w:color w:val="000000"/>
          <w:sz w:val="24"/>
          <w:szCs w:val="24"/>
        </w:rPr>
        <w:t>о</w:t>
      </w:r>
      <w:r w:rsidR="00671ADB">
        <w:rPr>
          <w:color w:val="000000"/>
          <w:spacing w:val="-1"/>
          <w:sz w:val="24"/>
          <w:szCs w:val="24"/>
        </w:rPr>
        <w:t>т</w:t>
      </w:r>
      <w:r w:rsidR="00671ADB">
        <w:rPr>
          <w:color w:val="000000"/>
          <w:sz w:val="24"/>
          <w:szCs w:val="24"/>
        </w:rPr>
        <w:t>нош</w:t>
      </w:r>
      <w:r w:rsidR="00671ADB">
        <w:rPr>
          <w:color w:val="000000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ний</w:t>
      </w:r>
      <w:r w:rsidR="00671ADB">
        <w:rPr>
          <w:color w:val="000000"/>
          <w:spacing w:val="33"/>
          <w:sz w:val="24"/>
          <w:szCs w:val="24"/>
        </w:rPr>
        <w:t xml:space="preserve"> </w:t>
      </w:r>
      <w:r w:rsidR="00671ADB">
        <w:rPr>
          <w:color w:val="000000"/>
          <w:sz w:val="24"/>
          <w:szCs w:val="24"/>
        </w:rPr>
        <w:t>в</w:t>
      </w:r>
      <w:r w:rsidR="00671ADB">
        <w:rPr>
          <w:color w:val="000000"/>
          <w:spacing w:val="32"/>
          <w:sz w:val="24"/>
          <w:szCs w:val="24"/>
        </w:rPr>
        <w:t xml:space="preserve"> </w:t>
      </w:r>
      <w:r w:rsidR="00671ADB">
        <w:rPr>
          <w:color w:val="000000"/>
          <w:w w:val="101"/>
          <w:sz w:val="24"/>
          <w:szCs w:val="24"/>
        </w:rPr>
        <w:t>дея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pacing w:val="-1"/>
          <w:w w:val="101"/>
          <w:sz w:val="24"/>
          <w:szCs w:val="24"/>
        </w:rPr>
        <w:t>е</w:t>
      </w:r>
      <w:r w:rsidR="00671ADB">
        <w:rPr>
          <w:color w:val="000000"/>
          <w:sz w:val="24"/>
          <w:szCs w:val="24"/>
        </w:rPr>
        <w:t>льно</w:t>
      </w:r>
      <w:r w:rsidR="00671ADB">
        <w:rPr>
          <w:color w:val="000000"/>
          <w:w w:val="101"/>
          <w:sz w:val="24"/>
          <w:szCs w:val="24"/>
        </w:rPr>
        <w:t>с</w:t>
      </w:r>
      <w:r w:rsidR="00671ADB">
        <w:rPr>
          <w:color w:val="000000"/>
          <w:spacing w:val="-2"/>
          <w:sz w:val="24"/>
          <w:szCs w:val="24"/>
        </w:rPr>
        <w:t>т</w:t>
      </w:r>
      <w:r w:rsidR="00671ADB">
        <w:rPr>
          <w:color w:val="000000"/>
          <w:sz w:val="24"/>
          <w:szCs w:val="24"/>
        </w:rPr>
        <w:t>и н</w:t>
      </w:r>
      <w:r w:rsidR="00671ADB">
        <w:rPr>
          <w:color w:val="000000"/>
          <w:w w:val="101"/>
          <w:sz w:val="24"/>
          <w:szCs w:val="24"/>
        </w:rPr>
        <w:t>ас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sz w:val="24"/>
          <w:szCs w:val="24"/>
        </w:rPr>
        <w:t>ни</w:t>
      </w:r>
      <w:r w:rsidR="00671ADB">
        <w:rPr>
          <w:color w:val="000000"/>
          <w:w w:val="101"/>
          <w:sz w:val="24"/>
          <w:szCs w:val="24"/>
        </w:rPr>
        <w:t>чес</w:t>
      </w:r>
      <w:r w:rsidR="00671ADB">
        <w:rPr>
          <w:color w:val="000000"/>
          <w:sz w:val="24"/>
          <w:szCs w:val="24"/>
        </w:rPr>
        <w:t>т</w:t>
      </w:r>
      <w:r w:rsidR="00671ADB">
        <w:rPr>
          <w:color w:val="000000"/>
          <w:spacing w:val="-1"/>
          <w:sz w:val="24"/>
          <w:szCs w:val="24"/>
        </w:rPr>
        <w:t>в</w:t>
      </w:r>
      <w:r w:rsidR="00671ADB">
        <w:rPr>
          <w:color w:val="000000"/>
          <w:w w:val="101"/>
          <w:sz w:val="24"/>
          <w:szCs w:val="24"/>
        </w:rPr>
        <w:t>а</w:t>
      </w:r>
      <w:r w:rsidR="00671ADB">
        <w:rPr>
          <w:color w:val="000000"/>
          <w:sz w:val="24"/>
          <w:szCs w:val="24"/>
        </w:rPr>
        <w:t>.</w:t>
      </w:r>
    </w:p>
    <w:p w:rsidR="00671ADB" w:rsidRDefault="00671ADB" w:rsidP="00BB2AAE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:rsidR="00671ADB" w:rsidRDefault="00671ADB" w:rsidP="00671ADB">
      <w:pPr>
        <w:pStyle w:val="70"/>
        <w:numPr>
          <w:ilvl w:val="0"/>
          <w:numId w:val="2"/>
        </w:numPr>
        <w:shd w:val="clear" w:color="auto" w:fill="auto"/>
        <w:tabs>
          <w:tab w:val="left" w:pos="3469"/>
        </w:tabs>
        <w:spacing w:before="0" w:after="0" w:line="240" w:lineRule="auto"/>
        <w:ind w:left="3180"/>
        <w:rPr>
          <w:sz w:val="24"/>
          <w:szCs w:val="24"/>
        </w:rPr>
      </w:pPr>
      <w:r>
        <w:rPr>
          <w:color w:val="000000"/>
          <w:sz w:val="24"/>
          <w:szCs w:val="24"/>
        </w:rPr>
        <w:t>Основные понятия и термины</w:t>
      </w:r>
    </w:p>
    <w:p w:rsidR="00671ADB" w:rsidRDefault="00671ADB" w:rsidP="00671ADB">
      <w:pPr>
        <w:pStyle w:val="70"/>
        <w:shd w:val="clear" w:color="auto" w:fill="auto"/>
        <w:tabs>
          <w:tab w:val="left" w:pos="3469"/>
        </w:tabs>
        <w:spacing w:before="0" w:after="0" w:line="240" w:lineRule="auto"/>
        <w:ind w:left="3180"/>
        <w:rPr>
          <w:sz w:val="24"/>
          <w:szCs w:val="24"/>
        </w:rPr>
      </w:pPr>
    </w:p>
    <w:p w:rsidR="00671ADB" w:rsidRDefault="00671ADB" w:rsidP="00671ADB">
      <w:pPr>
        <w:numPr>
          <w:ilvl w:val="1"/>
          <w:numId w:val="2"/>
        </w:numPr>
        <w:tabs>
          <w:tab w:val="left" w:pos="457"/>
        </w:tabs>
        <w:autoSpaceDE/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Наставничество - универсальная технология передачи опыта, знаний, формирования </w:t>
      </w:r>
    </w:p>
    <w:p w:rsidR="00671ADB" w:rsidRDefault="00671ADB" w:rsidP="00671ADB">
      <w:pPr>
        <w:tabs>
          <w:tab w:val="left" w:pos="45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навыков, компетенций,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 xml:space="preserve"> и ценностей через неформальное </w:t>
      </w:r>
      <w:proofErr w:type="spellStart"/>
      <w:r>
        <w:rPr>
          <w:sz w:val="24"/>
          <w:szCs w:val="24"/>
        </w:rPr>
        <w:t>взаимообогащающее</w:t>
      </w:r>
      <w:proofErr w:type="spellEnd"/>
      <w:r>
        <w:rPr>
          <w:sz w:val="24"/>
          <w:szCs w:val="24"/>
        </w:rPr>
        <w:t xml:space="preserve"> общение, основанное на доверии и партнерстве.</w:t>
      </w:r>
    </w:p>
    <w:p w:rsidR="00671ADB" w:rsidRDefault="00671ADB" w:rsidP="00671ADB">
      <w:pPr>
        <w:numPr>
          <w:ilvl w:val="1"/>
          <w:numId w:val="2"/>
        </w:numPr>
        <w:tabs>
          <w:tab w:val="left" w:pos="457"/>
        </w:tabs>
        <w:autoSpaceDE/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наставничества - способ реализации целевой модели через организацию работы  </w:t>
      </w:r>
    </w:p>
    <w:p w:rsidR="00671ADB" w:rsidRDefault="00671ADB" w:rsidP="00671ADB">
      <w:pPr>
        <w:tabs>
          <w:tab w:val="left" w:pos="457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</w:t>
      </w:r>
      <w:r w:rsidR="005A0313">
        <w:rPr>
          <w:sz w:val="24"/>
          <w:szCs w:val="24"/>
        </w:rPr>
        <w:t>ирует обучающихся и педагогов,</w:t>
      </w:r>
      <w:r>
        <w:rPr>
          <w:sz w:val="24"/>
          <w:szCs w:val="24"/>
        </w:rPr>
        <w:t xml:space="preserve"> организует стажировки и т.д.).</w:t>
      </w:r>
    </w:p>
    <w:p w:rsidR="00671ADB" w:rsidRDefault="00671ADB" w:rsidP="00671ADB">
      <w:pPr>
        <w:rPr>
          <w:rFonts w:asciiTheme="minorHAnsi" w:hAnsiTheme="minorHAnsi" w:cstheme="minorBidi"/>
          <w:sz w:val="24"/>
          <w:szCs w:val="24"/>
        </w:rPr>
      </w:pPr>
    </w:p>
    <w:p w:rsidR="00671ADB" w:rsidRDefault="00671ADB" w:rsidP="00671ADB">
      <w:pPr>
        <w:rPr>
          <w:sz w:val="24"/>
          <w:szCs w:val="24"/>
        </w:rPr>
      </w:pPr>
    </w:p>
    <w:p w:rsidR="00671ADB" w:rsidRDefault="00671ADB" w:rsidP="00671ADB">
      <w:pPr>
        <w:pStyle w:val="70"/>
        <w:numPr>
          <w:ilvl w:val="0"/>
          <w:numId w:val="2"/>
        </w:numPr>
        <w:shd w:val="clear" w:color="auto" w:fill="auto"/>
        <w:tabs>
          <w:tab w:val="left" w:pos="3666"/>
        </w:tabs>
        <w:spacing w:before="0" w:after="0" w:line="240" w:lineRule="auto"/>
        <w:ind w:left="2960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наставничества</w:t>
      </w:r>
    </w:p>
    <w:p w:rsidR="00671ADB" w:rsidRDefault="00671ADB" w:rsidP="00671ADB">
      <w:pPr>
        <w:pStyle w:val="70"/>
        <w:shd w:val="clear" w:color="auto" w:fill="auto"/>
        <w:tabs>
          <w:tab w:val="left" w:pos="3666"/>
        </w:tabs>
        <w:spacing w:before="0" w:after="0" w:line="240" w:lineRule="auto"/>
        <w:ind w:left="2960"/>
        <w:rPr>
          <w:sz w:val="24"/>
          <w:szCs w:val="24"/>
        </w:rPr>
      </w:pPr>
    </w:p>
    <w:p w:rsidR="00671ADB" w:rsidRDefault="00671ADB" w:rsidP="00671ADB">
      <w:pPr>
        <w:numPr>
          <w:ilvl w:val="1"/>
          <w:numId w:val="2"/>
        </w:numPr>
        <w:tabs>
          <w:tab w:val="left" w:pos="705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Целью наставничества в образовательной организации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</w:t>
      </w:r>
      <w:r w:rsidR="005A0313">
        <w:rPr>
          <w:sz w:val="24"/>
          <w:szCs w:val="24"/>
        </w:rPr>
        <w:t xml:space="preserve">зования и молодых специалистов </w:t>
      </w:r>
      <w:r>
        <w:rPr>
          <w:sz w:val="24"/>
          <w:szCs w:val="24"/>
        </w:rPr>
        <w:t xml:space="preserve">БОУ </w:t>
      </w:r>
      <w:proofErr w:type="spellStart"/>
      <w:r w:rsidR="005A0313">
        <w:rPr>
          <w:sz w:val="24"/>
          <w:szCs w:val="24"/>
        </w:rPr>
        <w:t>г.Омска</w:t>
      </w:r>
      <w:proofErr w:type="spellEnd"/>
      <w:r w:rsidR="005A0313">
        <w:rPr>
          <w:sz w:val="24"/>
          <w:szCs w:val="24"/>
        </w:rPr>
        <w:t xml:space="preserve"> «СОШ № 162»</w:t>
      </w:r>
    </w:p>
    <w:p w:rsidR="00671ADB" w:rsidRDefault="00671ADB" w:rsidP="00671ADB">
      <w:pPr>
        <w:numPr>
          <w:ilvl w:val="1"/>
          <w:numId w:val="2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Основными задачами школьного наставничества являются: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 наставничества;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инфраструктурное и материально-техническое обеспечение реализации программ наставничества;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внутреннего мониторинга реализации и эффективности программ наставничества в школе;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 наставничества и лучших практик;</w:t>
      </w:r>
    </w:p>
    <w:p w:rsidR="00671ADB" w:rsidRDefault="00671ADB" w:rsidP="00671ADB">
      <w:pPr>
        <w:rPr>
          <w:sz w:val="24"/>
          <w:szCs w:val="24"/>
        </w:rPr>
      </w:pPr>
      <w:r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</w:t>
      </w:r>
    </w:p>
    <w:p w:rsidR="00671ADB" w:rsidRDefault="00671ADB" w:rsidP="00671ADB">
      <w:pPr>
        <w:rPr>
          <w:rFonts w:asciiTheme="minorHAnsi" w:hAnsiTheme="minorHAnsi" w:cstheme="minorBidi"/>
          <w:sz w:val="24"/>
          <w:szCs w:val="24"/>
        </w:rPr>
      </w:pPr>
    </w:p>
    <w:p w:rsidR="00671ADB" w:rsidRDefault="00671ADB" w:rsidP="00671ADB">
      <w:pPr>
        <w:rPr>
          <w:sz w:val="24"/>
          <w:szCs w:val="24"/>
        </w:rPr>
      </w:pPr>
    </w:p>
    <w:p w:rsidR="00671ADB" w:rsidRDefault="00671ADB" w:rsidP="00671ADB">
      <w:pPr>
        <w:pStyle w:val="af3"/>
        <w:numPr>
          <w:ilvl w:val="0"/>
          <w:numId w:val="2"/>
        </w:numPr>
        <w:autoSpaceDE/>
        <w:spacing w:line="230" w:lineRule="auto"/>
        <w:ind w:left="720" w:right="-20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рга</w:t>
      </w:r>
      <w:r>
        <w:rPr>
          <w:b/>
          <w:bCs/>
          <w:color w:val="000000"/>
          <w:spacing w:val="-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101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>ационн</w:t>
      </w:r>
      <w:r>
        <w:rPr>
          <w:b/>
          <w:bCs/>
          <w:color w:val="000000"/>
          <w:spacing w:val="-1"/>
          <w:sz w:val="24"/>
          <w:szCs w:val="24"/>
        </w:rPr>
        <w:t>ы</w:t>
      </w:r>
      <w:r>
        <w:rPr>
          <w:b/>
          <w:bCs/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w w:val="10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новы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w w:val="10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та</w:t>
      </w:r>
      <w:r>
        <w:rPr>
          <w:b/>
          <w:bCs/>
          <w:color w:val="000000"/>
          <w:spacing w:val="1"/>
          <w:sz w:val="24"/>
          <w:szCs w:val="24"/>
        </w:rPr>
        <w:t>в</w:t>
      </w:r>
      <w:r>
        <w:rPr>
          <w:b/>
          <w:bCs/>
          <w:color w:val="000000"/>
          <w:spacing w:val="-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101"/>
          <w:sz w:val="24"/>
          <w:szCs w:val="24"/>
        </w:rPr>
        <w:t>ч</w:t>
      </w:r>
      <w:r>
        <w:rPr>
          <w:b/>
          <w:bCs/>
          <w:color w:val="000000"/>
          <w:spacing w:val="-2"/>
          <w:w w:val="101"/>
          <w:sz w:val="24"/>
          <w:szCs w:val="24"/>
        </w:rPr>
        <w:t>е</w:t>
      </w:r>
      <w:r>
        <w:rPr>
          <w:b/>
          <w:bCs/>
          <w:color w:val="000000"/>
          <w:w w:val="10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тва</w:t>
      </w:r>
    </w:p>
    <w:p w:rsidR="00671ADB" w:rsidRDefault="00671ADB" w:rsidP="00671ADB">
      <w:pPr>
        <w:pStyle w:val="af3"/>
        <w:spacing w:line="230" w:lineRule="auto"/>
        <w:ind w:right="-20"/>
        <w:rPr>
          <w:b/>
          <w:bCs/>
          <w:color w:val="000000"/>
          <w:sz w:val="24"/>
          <w:szCs w:val="24"/>
        </w:rPr>
      </w:pPr>
    </w:p>
    <w:p w:rsidR="00671ADB" w:rsidRDefault="00671ADB" w:rsidP="00671ADB">
      <w:pPr>
        <w:tabs>
          <w:tab w:val="left" w:pos="708"/>
        </w:tabs>
        <w:spacing w:line="232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  <w:t>Н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чес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в</w:t>
      </w:r>
      <w:r w:rsidR="005A0313"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БОУ</w:t>
      </w:r>
      <w:r w:rsidR="005A0313">
        <w:rPr>
          <w:color w:val="000000"/>
          <w:sz w:val="24"/>
          <w:szCs w:val="24"/>
        </w:rPr>
        <w:t xml:space="preserve"> </w:t>
      </w:r>
      <w:proofErr w:type="spellStart"/>
      <w:r w:rsidR="005A0313">
        <w:rPr>
          <w:color w:val="000000"/>
          <w:sz w:val="24"/>
          <w:szCs w:val="24"/>
        </w:rPr>
        <w:t>г.Омска</w:t>
      </w:r>
      <w:proofErr w:type="spellEnd"/>
      <w:r w:rsidR="005A031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 xml:space="preserve">СОШ </w:t>
      </w:r>
      <w:r w:rsidR="005A0313">
        <w:rPr>
          <w:color w:val="000000"/>
          <w:sz w:val="24"/>
          <w:szCs w:val="24"/>
        </w:rPr>
        <w:t xml:space="preserve">№ 162» </w:t>
      </w:r>
      <w:r>
        <w:rPr>
          <w:color w:val="000000"/>
          <w:sz w:val="24"/>
          <w:szCs w:val="24"/>
        </w:rPr>
        <w:t>орг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низ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ся</w:t>
      </w:r>
      <w:r>
        <w:rPr>
          <w:color w:val="000000"/>
          <w:sz w:val="24"/>
          <w:szCs w:val="24"/>
        </w:rPr>
        <w:t xml:space="preserve"> 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 при</w:t>
      </w:r>
      <w:r>
        <w:rPr>
          <w:color w:val="000000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ек</w:t>
      </w:r>
      <w:r>
        <w:rPr>
          <w:color w:val="000000"/>
          <w:sz w:val="24"/>
          <w:szCs w:val="24"/>
        </w:rPr>
        <w:t>то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ш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708"/>
        </w:tabs>
        <w:ind w:right="-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ово</w:t>
      </w:r>
      <w:r>
        <w:rPr>
          <w:color w:val="000000"/>
          <w:w w:val="101"/>
          <w:sz w:val="24"/>
          <w:szCs w:val="24"/>
        </w:rPr>
        <w:t>дс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дея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льн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sz w:val="24"/>
          <w:szCs w:val="24"/>
        </w:rPr>
        <w:t>ью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чес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w w:val="101"/>
          <w:sz w:val="24"/>
          <w:szCs w:val="24"/>
        </w:rPr>
        <w:t>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тор,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ам</w:t>
      </w:r>
      <w:r>
        <w:rPr>
          <w:color w:val="000000"/>
          <w:spacing w:val="-2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ит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ир</w:t>
      </w:r>
      <w:r>
        <w:rPr>
          <w:color w:val="000000"/>
          <w:spacing w:val="-1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тор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ш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-1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708"/>
        </w:tabs>
        <w:spacing w:line="232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ab/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тор </w:t>
      </w:r>
      <w:r>
        <w:rPr>
          <w:color w:val="000000"/>
          <w:spacing w:val="2"/>
          <w:sz w:val="24"/>
          <w:szCs w:val="24"/>
        </w:rPr>
        <w:t>ц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вни</w:t>
      </w:r>
      <w:r>
        <w:rPr>
          <w:color w:val="000000"/>
          <w:spacing w:val="2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ач</w:t>
      </w:r>
      <w:r>
        <w:rPr>
          <w:color w:val="000000"/>
          <w:w w:val="101"/>
          <w:sz w:val="24"/>
          <w:szCs w:val="24"/>
        </w:rPr>
        <w:t>ае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4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708"/>
        </w:tabs>
        <w:ind w:right="-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pacing w:val="4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1"/>
          <w:w w:val="101"/>
          <w:sz w:val="24"/>
          <w:szCs w:val="24"/>
        </w:rPr>
        <w:t>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ч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2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гр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1"/>
          <w:w w:val="101"/>
          <w:sz w:val="24"/>
          <w:szCs w:val="24"/>
        </w:rPr>
        <w:t>мм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хо</w:t>
      </w:r>
      <w:r>
        <w:rPr>
          <w:color w:val="000000"/>
          <w:spacing w:val="2"/>
          <w:w w:val="101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от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101"/>
          <w:sz w:val="24"/>
          <w:szCs w:val="24"/>
        </w:rPr>
        <w:t>а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ву</w:t>
      </w:r>
      <w:r>
        <w:rPr>
          <w:color w:val="000000"/>
          <w:spacing w:val="2"/>
          <w:w w:val="101"/>
          <w:sz w:val="24"/>
          <w:szCs w:val="24"/>
        </w:rPr>
        <w:t>м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б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w w:val="101"/>
          <w:sz w:val="24"/>
          <w:szCs w:val="24"/>
        </w:rPr>
        <w:t>ба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1"/>
          <w:w w:val="101"/>
          <w:sz w:val="24"/>
          <w:szCs w:val="24"/>
        </w:rPr>
        <w:t>я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1"/>
          <w:w w:val="10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ба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708"/>
          <w:tab w:val="left" w:pos="2462"/>
        </w:tabs>
        <w:ind w:right="-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Фо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w w:val="101"/>
          <w:sz w:val="24"/>
          <w:szCs w:val="24"/>
        </w:rPr>
        <w:t>ба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1"/>
          <w:w w:val="10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ущ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вл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pacing w:val="2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15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2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ы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ов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2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2"/>
          <w:w w:val="101"/>
          <w:sz w:val="24"/>
          <w:szCs w:val="24"/>
        </w:rPr>
        <w:t>ым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лиц</w:t>
      </w:r>
      <w:r>
        <w:rPr>
          <w:color w:val="000000"/>
          <w:spacing w:val="2"/>
          <w:w w:val="101"/>
          <w:sz w:val="24"/>
          <w:szCs w:val="24"/>
        </w:rPr>
        <w:t>ам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pacing w:val="1"/>
          <w:w w:val="10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ол</w:t>
      </w:r>
      <w:r>
        <w:rPr>
          <w:color w:val="000000"/>
          <w:spacing w:val="3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4"/>
          <w:w w:val="101"/>
          <w:sz w:val="24"/>
          <w:szCs w:val="24"/>
        </w:rPr>
        <w:t>ф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3"/>
          <w:w w:val="10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но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1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ов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- </w:t>
      </w:r>
      <w:r>
        <w:rPr>
          <w:color w:val="000000"/>
          <w:spacing w:val="2"/>
          <w:w w:val="101"/>
          <w:sz w:val="24"/>
          <w:szCs w:val="24"/>
        </w:rPr>
        <w:t>б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щ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мм</w:t>
      </w:r>
      <w:r>
        <w:rPr>
          <w:color w:val="000000"/>
          <w:spacing w:val="2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pStyle w:val="af3"/>
        <w:numPr>
          <w:ilvl w:val="1"/>
          <w:numId w:val="6"/>
        </w:numPr>
        <w:tabs>
          <w:tab w:val="left" w:pos="704"/>
        </w:tabs>
        <w:autoSpaceDE/>
        <w:contextualSpacing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Наставляемым могут быть обучающиеся: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проявившие выдающиеся способности;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демонстрирующие неудовлетворительные образовательные результаты;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 здоровья;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попавшие в трудную жизненную ситуацию;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имеющие проблемы с поведением;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не принимающие участие в жизни школы, отстраненных от коллектива.</w:t>
      </w:r>
    </w:p>
    <w:p w:rsidR="00671ADB" w:rsidRDefault="00671ADB" w:rsidP="00671ADB">
      <w:pPr>
        <w:pStyle w:val="af3"/>
        <w:numPr>
          <w:ilvl w:val="1"/>
          <w:numId w:val="6"/>
        </w:numPr>
        <w:tabs>
          <w:tab w:val="left" w:pos="704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Наставляемыми могут быть педагоги: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молодые специалисты;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в состоянии эмоционального выгорания, хронической усталости;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в процессе адаптации на новом месте работы;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желающие овладеть современными программами, цифровыми навыками, ИКТ компетенциями и т.д.</w:t>
      </w:r>
    </w:p>
    <w:p w:rsidR="00671ADB" w:rsidRDefault="00671ADB" w:rsidP="00671ADB">
      <w:pPr>
        <w:pStyle w:val="210"/>
        <w:numPr>
          <w:ilvl w:val="1"/>
          <w:numId w:val="6"/>
        </w:numPr>
        <w:shd w:val="clear" w:color="auto" w:fill="auto"/>
        <w:tabs>
          <w:tab w:val="left" w:pos="53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Наставниками могут быть: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родители обучающихся - активные участники родительских советов;</w:t>
      </w:r>
    </w:p>
    <w:p w:rsidR="00671ADB" w:rsidRDefault="00671ADB" w:rsidP="00671ADB">
      <w:pPr>
        <w:numPr>
          <w:ilvl w:val="0"/>
          <w:numId w:val="4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ветераны педагогического труда.</w:t>
      </w:r>
    </w:p>
    <w:p w:rsidR="00671ADB" w:rsidRDefault="00671ADB" w:rsidP="00671ADB">
      <w:pPr>
        <w:numPr>
          <w:ilvl w:val="1"/>
          <w:numId w:val="6"/>
        </w:numPr>
        <w:tabs>
          <w:tab w:val="left" w:pos="704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База наставляемых и база наставников может меняться в зависимости от потребностей образовательной организации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671ADB" w:rsidRDefault="00671ADB" w:rsidP="00671ADB">
      <w:pPr>
        <w:numPr>
          <w:ilvl w:val="1"/>
          <w:numId w:val="6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671ADB" w:rsidRDefault="00671ADB" w:rsidP="00671ADB">
      <w:pPr>
        <w:numPr>
          <w:ilvl w:val="1"/>
          <w:numId w:val="6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671ADB" w:rsidRDefault="00671ADB" w:rsidP="00671ADB">
      <w:pPr>
        <w:numPr>
          <w:ilvl w:val="1"/>
          <w:numId w:val="6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671ADB" w:rsidRDefault="00671ADB" w:rsidP="00671ADB">
      <w:pPr>
        <w:numPr>
          <w:ilvl w:val="1"/>
          <w:numId w:val="6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671ADB" w:rsidRDefault="00671ADB" w:rsidP="00671ADB">
      <w:pPr>
        <w:rPr>
          <w:rFonts w:asciiTheme="minorHAnsi" w:hAnsiTheme="minorHAnsi" w:cstheme="minorBidi"/>
          <w:sz w:val="24"/>
          <w:szCs w:val="24"/>
        </w:rPr>
      </w:pPr>
    </w:p>
    <w:p w:rsidR="00671ADB" w:rsidRDefault="00671ADB" w:rsidP="00671ADB">
      <w:pPr>
        <w:rPr>
          <w:sz w:val="24"/>
          <w:szCs w:val="24"/>
        </w:rPr>
      </w:pPr>
    </w:p>
    <w:p w:rsidR="00671ADB" w:rsidRDefault="00671ADB" w:rsidP="00671ADB">
      <w:pPr>
        <w:tabs>
          <w:tab w:val="left" w:pos="2931"/>
        </w:tabs>
        <w:spacing w:line="228" w:lineRule="auto"/>
        <w:ind w:left="2223" w:right="-20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</w:rPr>
        <w:t>.</w:t>
      </w:r>
      <w:r>
        <w:rPr>
          <w:color w:val="000000"/>
        </w:rPr>
        <w:tab/>
      </w:r>
      <w:r>
        <w:rPr>
          <w:b/>
          <w:bCs/>
          <w:color w:val="000000"/>
          <w:spacing w:val="1"/>
          <w:w w:val="101"/>
          <w:sz w:val="24"/>
          <w:szCs w:val="24"/>
        </w:rPr>
        <w:t>Р</w:t>
      </w:r>
      <w:r>
        <w:rPr>
          <w:b/>
          <w:bCs/>
          <w:color w:val="000000"/>
          <w:w w:val="101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ли</w:t>
      </w:r>
      <w:r>
        <w:rPr>
          <w:b/>
          <w:bCs/>
          <w:color w:val="000000"/>
          <w:spacing w:val="-1"/>
          <w:w w:val="101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>ация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ц</w:t>
      </w:r>
      <w:r>
        <w:rPr>
          <w:b/>
          <w:bCs/>
          <w:color w:val="000000"/>
          <w:w w:val="101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л</w:t>
      </w:r>
      <w:r>
        <w:rPr>
          <w:b/>
          <w:bCs/>
          <w:color w:val="000000"/>
          <w:w w:val="10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м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pacing w:val="-1"/>
          <w:w w:val="101"/>
          <w:sz w:val="24"/>
          <w:szCs w:val="24"/>
        </w:rPr>
        <w:t>д</w:t>
      </w:r>
      <w:r>
        <w:rPr>
          <w:b/>
          <w:bCs/>
          <w:color w:val="000000"/>
          <w:w w:val="10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w w:val="10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та</w:t>
      </w:r>
      <w:r>
        <w:rPr>
          <w:b/>
          <w:bCs/>
          <w:color w:val="000000"/>
          <w:spacing w:val="-1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ни</w:t>
      </w:r>
      <w:r>
        <w:rPr>
          <w:b/>
          <w:bCs/>
          <w:color w:val="000000"/>
          <w:w w:val="101"/>
          <w:sz w:val="24"/>
          <w:szCs w:val="24"/>
        </w:rPr>
        <w:t>ч</w:t>
      </w:r>
      <w:r>
        <w:rPr>
          <w:b/>
          <w:bCs/>
          <w:color w:val="000000"/>
          <w:spacing w:val="-1"/>
          <w:w w:val="101"/>
          <w:sz w:val="24"/>
          <w:szCs w:val="24"/>
        </w:rPr>
        <w:t>е</w:t>
      </w:r>
      <w:r>
        <w:rPr>
          <w:b/>
          <w:bCs/>
          <w:color w:val="000000"/>
          <w:w w:val="10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тва.</w:t>
      </w:r>
    </w:p>
    <w:p w:rsidR="00671ADB" w:rsidRDefault="00671ADB" w:rsidP="005A0313">
      <w:pPr>
        <w:tabs>
          <w:tab w:val="left" w:pos="708"/>
          <w:tab w:val="left" w:pos="1551"/>
          <w:tab w:val="left" w:pos="2452"/>
          <w:tab w:val="left" w:pos="2805"/>
          <w:tab w:val="left" w:pos="3823"/>
          <w:tab w:val="left" w:pos="4768"/>
          <w:tab w:val="left" w:pos="6493"/>
          <w:tab w:val="left" w:pos="8393"/>
          <w:tab w:val="left" w:pos="8971"/>
        </w:tabs>
        <w:spacing w:line="232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</w:rPr>
        <w:t>5.1.</w:t>
      </w:r>
      <w:r>
        <w:rPr>
          <w:color w:val="000000"/>
        </w:rPr>
        <w:tab/>
      </w:r>
      <w:r>
        <w:rPr>
          <w:color w:val="000000"/>
          <w:spacing w:val="2"/>
        </w:rPr>
        <w:t>Дл</w:t>
      </w:r>
      <w:r>
        <w:rPr>
          <w:color w:val="000000"/>
          <w:spacing w:val="1"/>
          <w:w w:val="101"/>
        </w:rPr>
        <w:t>я</w:t>
      </w:r>
      <w:r>
        <w:rPr>
          <w:color w:val="000000"/>
          <w:spacing w:val="73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лиз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4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3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тр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spacing w:val="2"/>
          <w:w w:val="10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в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ни</w:t>
      </w:r>
      <w:r>
        <w:rPr>
          <w:color w:val="000000"/>
          <w:spacing w:val="2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</w:r>
    </w:p>
    <w:p w:rsidR="00671ADB" w:rsidRDefault="00671ADB" w:rsidP="005A0313">
      <w:pPr>
        <w:tabs>
          <w:tab w:val="left" w:pos="708"/>
          <w:tab w:val="left" w:pos="1551"/>
          <w:tab w:val="left" w:pos="2452"/>
          <w:tab w:val="left" w:pos="2805"/>
          <w:tab w:val="left" w:pos="3823"/>
          <w:tab w:val="left" w:pos="4768"/>
          <w:tab w:val="left" w:pos="6493"/>
          <w:tab w:val="left" w:pos="8393"/>
          <w:tab w:val="left" w:pos="8971"/>
        </w:tabs>
        <w:spacing w:line="232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w w:val="101"/>
          <w:sz w:val="24"/>
          <w:szCs w:val="24"/>
        </w:rPr>
        <w:t>см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рив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w w:val="101"/>
          <w:sz w:val="24"/>
          <w:szCs w:val="24"/>
        </w:rPr>
        <w:t>а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ни</w:t>
      </w:r>
      <w:r>
        <w:rPr>
          <w:color w:val="000000"/>
          <w:spacing w:val="2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тв</w:t>
      </w:r>
      <w:r>
        <w:rPr>
          <w:color w:val="000000"/>
          <w:w w:val="101"/>
          <w:sz w:val="24"/>
          <w:szCs w:val="24"/>
        </w:rPr>
        <w:t>а: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pacing w:val="-2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«У</w:t>
      </w:r>
      <w:r>
        <w:rPr>
          <w:color w:val="000000"/>
          <w:spacing w:val="2"/>
          <w:w w:val="10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ит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–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w w:val="101"/>
          <w:sz w:val="24"/>
          <w:szCs w:val="24"/>
        </w:rPr>
        <w:t>че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671ADB" w:rsidRDefault="00671ADB" w:rsidP="005A0313">
      <w:pPr>
        <w:tabs>
          <w:tab w:val="left" w:pos="708"/>
        </w:tabs>
        <w:spacing w:before="2" w:line="232" w:lineRule="auto"/>
        <w:ind w:right="-47"/>
        <w:jc w:val="both"/>
        <w:rPr>
          <w:color w:val="212121"/>
          <w:sz w:val="24"/>
          <w:szCs w:val="24"/>
        </w:rPr>
      </w:pPr>
      <w:r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ab/>
      </w:r>
      <w:r>
        <w:rPr>
          <w:color w:val="212121"/>
          <w:spacing w:val="-1"/>
          <w:sz w:val="24"/>
          <w:szCs w:val="24"/>
        </w:rPr>
        <w:t>П</w:t>
      </w:r>
      <w:r>
        <w:rPr>
          <w:color w:val="212121"/>
          <w:sz w:val="24"/>
          <w:szCs w:val="24"/>
        </w:rPr>
        <w:t>р</w:t>
      </w:r>
      <w:r>
        <w:rPr>
          <w:color w:val="212121"/>
          <w:w w:val="101"/>
          <w:sz w:val="24"/>
          <w:szCs w:val="24"/>
        </w:rPr>
        <w:t>е</w:t>
      </w:r>
      <w:r>
        <w:rPr>
          <w:color w:val="212121"/>
          <w:spacing w:val="1"/>
          <w:w w:val="101"/>
          <w:sz w:val="24"/>
          <w:szCs w:val="24"/>
        </w:rPr>
        <w:t>д</w:t>
      </w:r>
      <w:r>
        <w:rPr>
          <w:color w:val="212121"/>
          <w:w w:val="101"/>
          <w:sz w:val="24"/>
          <w:szCs w:val="24"/>
        </w:rPr>
        <w:t>с</w:t>
      </w:r>
      <w:r>
        <w:rPr>
          <w:color w:val="212121"/>
          <w:sz w:val="24"/>
          <w:szCs w:val="24"/>
        </w:rPr>
        <w:t>т</w:t>
      </w:r>
      <w:r>
        <w:rPr>
          <w:color w:val="212121"/>
          <w:w w:val="101"/>
          <w:sz w:val="24"/>
          <w:szCs w:val="24"/>
        </w:rPr>
        <w:t>а</w:t>
      </w:r>
      <w:r>
        <w:rPr>
          <w:color w:val="212121"/>
          <w:spacing w:val="-1"/>
          <w:sz w:val="24"/>
          <w:szCs w:val="24"/>
        </w:rPr>
        <w:t>в</w:t>
      </w:r>
      <w:r>
        <w:rPr>
          <w:color w:val="212121"/>
          <w:sz w:val="24"/>
          <w:szCs w:val="24"/>
        </w:rPr>
        <w:t>л</w:t>
      </w:r>
      <w:r>
        <w:rPr>
          <w:color w:val="212121"/>
          <w:w w:val="101"/>
          <w:sz w:val="24"/>
          <w:szCs w:val="24"/>
        </w:rPr>
        <w:t>е</w:t>
      </w:r>
      <w:r>
        <w:rPr>
          <w:color w:val="212121"/>
          <w:sz w:val="24"/>
          <w:szCs w:val="24"/>
        </w:rPr>
        <w:t>н</w:t>
      </w:r>
      <w:r>
        <w:rPr>
          <w:color w:val="212121"/>
          <w:spacing w:val="-2"/>
          <w:sz w:val="24"/>
          <w:szCs w:val="24"/>
        </w:rPr>
        <w:t>и</w:t>
      </w:r>
      <w:r>
        <w:rPr>
          <w:color w:val="212121"/>
          <w:w w:val="101"/>
          <w:sz w:val="24"/>
          <w:szCs w:val="24"/>
        </w:rPr>
        <w:t>е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</w:t>
      </w:r>
      <w:r>
        <w:rPr>
          <w:color w:val="212121"/>
          <w:spacing w:val="-1"/>
          <w:sz w:val="24"/>
          <w:szCs w:val="24"/>
        </w:rPr>
        <w:t>р</w:t>
      </w:r>
      <w:r>
        <w:rPr>
          <w:color w:val="212121"/>
          <w:w w:val="101"/>
          <w:sz w:val="24"/>
          <w:szCs w:val="24"/>
        </w:rPr>
        <w:t>амм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</w:t>
      </w:r>
      <w:r>
        <w:rPr>
          <w:color w:val="212121"/>
          <w:w w:val="101"/>
          <w:sz w:val="24"/>
          <w:szCs w:val="24"/>
        </w:rPr>
        <w:t>ас</w:t>
      </w:r>
      <w:r>
        <w:rPr>
          <w:color w:val="212121"/>
          <w:sz w:val="24"/>
          <w:szCs w:val="24"/>
        </w:rPr>
        <w:t>т</w:t>
      </w:r>
      <w:r>
        <w:rPr>
          <w:color w:val="212121"/>
          <w:w w:val="101"/>
          <w:sz w:val="24"/>
          <w:szCs w:val="24"/>
        </w:rPr>
        <w:t>а</w:t>
      </w:r>
      <w:r>
        <w:rPr>
          <w:color w:val="212121"/>
          <w:sz w:val="24"/>
          <w:szCs w:val="24"/>
        </w:rPr>
        <w:t>вни</w:t>
      </w:r>
      <w:r>
        <w:rPr>
          <w:color w:val="212121"/>
          <w:spacing w:val="-1"/>
          <w:w w:val="101"/>
          <w:sz w:val="24"/>
          <w:szCs w:val="24"/>
        </w:rPr>
        <w:t>ч</w:t>
      </w:r>
      <w:r>
        <w:rPr>
          <w:color w:val="212121"/>
          <w:w w:val="101"/>
          <w:sz w:val="24"/>
          <w:szCs w:val="24"/>
        </w:rPr>
        <w:t>ес</w:t>
      </w:r>
      <w:r>
        <w:rPr>
          <w:color w:val="212121"/>
          <w:sz w:val="24"/>
          <w:szCs w:val="24"/>
        </w:rPr>
        <w:t>т</w:t>
      </w:r>
      <w:r>
        <w:rPr>
          <w:color w:val="212121"/>
          <w:spacing w:val="-2"/>
          <w:sz w:val="24"/>
          <w:szCs w:val="24"/>
        </w:rPr>
        <w:t>в</w:t>
      </w:r>
      <w:r>
        <w:rPr>
          <w:color w:val="212121"/>
          <w:w w:val="101"/>
          <w:sz w:val="24"/>
          <w:szCs w:val="24"/>
        </w:rPr>
        <w:t>а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pacing w:val="1"/>
          <w:w w:val="101"/>
          <w:sz w:val="24"/>
          <w:szCs w:val="24"/>
        </w:rPr>
        <w:t>ф</w:t>
      </w:r>
      <w:r>
        <w:rPr>
          <w:color w:val="212121"/>
          <w:sz w:val="24"/>
          <w:szCs w:val="24"/>
        </w:rPr>
        <w:t>ор</w:t>
      </w:r>
      <w:r>
        <w:rPr>
          <w:color w:val="212121"/>
          <w:w w:val="101"/>
          <w:sz w:val="24"/>
          <w:szCs w:val="24"/>
        </w:rPr>
        <w:t>ме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«</w:t>
      </w:r>
      <w:r>
        <w:rPr>
          <w:color w:val="212121"/>
          <w:sz w:val="24"/>
          <w:szCs w:val="24"/>
        </w:rPr>
        <w:t>У</w:t>
      </w:r>
      <w:r>
        <w:rPr>
          <w:color w:val="212121"/>
          <w:w w:val="101"/>
          <w:sz w:val="24"/>
          <w:szCs w:val="24"/>
        </w:rPr>
        <w:t>че</w:t>
      </w:r>
      <w:r>
        <w:rPr>
          <w:color w:val="212121"/>
          <w:sz w:val="24"/>
          <w:szCs w:val="24"/>
        </w:rPr>
        <w:t>ни</w:t>
      </w:r>
      <w:r>
        <w:rPr>
          <w:color w:val="212121"/>
          <w:w w:val="101"/>
          <w:sz w:val="24"/>
          <w:szCs w:val="24"/>
        </w:rPr>
        <w:t>к</w:t>
      </w:r>
      <w:r>
        <w:rPr>
          <w:color w:val="212121"/>
          <w:spacing w:val="2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–</w:t>
      </w:r>
      <w:r>
        <w:rPr>
          <w:color w:val="212121"/>
          <w:spacing w:val="25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у</w:t>
      </w:r>
      <w:r>
        <w:rPr>
          <w:color w:val="212121"/>
          <w:w w:val="101"/>
          <w:sz w:val="24"/>
          <w:szCs w:val="24"/>
        </w:rPr>
        <w:t>че</w:t>
      </w:r>
      <w:r>
        <w:rPr>
          <w:color w:val="212121"/>
          <w:sz w:val="24"/>
          <w:szCs w:val="24"/>
        </w:rPr>
        <w:t>ни</w:t>
      </w:r>
      <w:r>
        <w:rPr>
          <w:color w:val="212121"/>
          <w:spacing w:val="1"/>
          <w:w w:val="101"/>
          <w:sz w:val="24"/>
          <w:szCs w:val="24"/>
        </w:rPr>
        <w:t>к</w:t>
      </w:r>
      <w:r>
        <w:rPr>
          <w:color w:val="212121"/>
          <w:sz w:val="24"/>
          <w:szCs w:val="24"/>
        </w:rPr>
        <w:t>»</w:t>
      </w:r>
      <w:r>
        <w:rPr>
          <w:color w:val="212121"/>
          <w:spacing w:val="2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4"/>
          <w:w w:val="10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ит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ит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4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»,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w w:val="10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w w:val="10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6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w w:val="10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2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3"/>
          <w:w w:val="101"/>
          <w:sz w:val="24"/>
          <w:szCs w:val="24"/>
        </w:rPr>
        <w:t>ф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нц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п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ч</w:t>
      </w:r>
      <w:r>
        <w:rPr>
          <w:color w:val="000000"/>
          <w:spacing w:val="1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и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3"/>
          <w:w w:val="101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ь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4"/>
          <w:w w:val="10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w w:val="10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7"/>
          <w:w w:val="101"/>
          <w:sz w:val="24"/>
          <w:szCs w:val="24"/>
        </w:rPr>
        <w:t>е</w:t>
      </w:r>
      <w:r>
        <w:rPr>
          <w:color w:val="212121"/>
          <w:sz w:val="24"/>
          <w:szCs w:val="24"/>
        </w:rPr>
        <w:t xml:space="preserve">. </w:t>
      </w:r>
    </w:p>
    <w:p w:rsidR="00671ADB" w:rsidRDefault="00671ADB" w:rsidP="005A0313">
      <w:pPr>
        <w:tabs>
          <w:tab w:val="left" w:pos="708"/>
        </w:tabs>
        <w:spacing w:before="2" w:line="232" w:lineRule="auto"/>
        <w:ind w:right="-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ab/>
      </w:r>
      <w:r>
        <w:rPr>
          <w:color w:val="212121"/>
          <w:sz w:val="24"/>
          <w:szCs w:val="24"/>
        </w:rPr>
        <w:t>Эт</w:t>
      </w:r>
      <w:r>
        <w:rPr>
          <w:color w:val="212121"/>
          <w:w w:val="101"/>
          <w:sz w:val="24"/>
          <w:szCs w:val="24"/>
        </w:rPr>
        <w:t>а</w:t>
      </w:r>
      <w:r>
        <w:rPr>
          <w:color w:val="212121"/>
          <w:sz w:val="24"/>
          <w:szCs w:val="24"/>
        </w:rPr>
        <w:t>п</w:t>
      </w:r>
      <w:r>
        <w:rPr>
          <w:color w:val="212121"/>
          <w:w w:val="101"/>
          <w:sz w:val="24"/>
          <w:szCs w:val="24"/>
        </w:rPr>
        <w:t>ы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пл</w:t>
      </w:r>
      <w:r>
        <w:rPr>
          <w:color w:val="000000"/>
          <w:spacing w:val="-1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кса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101"/>
          <w:sz w:val="24"/>
          <w:szCs w:val="24"/>
        </w:rPr>
        <w:t>м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роп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 по р</w:t>
      </w:r>
      <w:r>
        <w:rPr>
          <w:color w:val="000000"/>
          <w:w w:val="101"/>
          <w:sz w:val="24"/>
          <w:szCs w:val="24"/>
        </w:rPr>
        <w:t>еа</w:t>
      </w:r>
      <w:r>
        <w:rPr>
          <w:color w:val="000000"/>
          <w:sz w:val="24"/>
          <w:szCs w:val="24"/>
        </w:rPr>
        <w:t>лиз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ции в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де</w:t>
      </w:r>
      <w:r>
        <w:rPr>
          <w:color w:val="000000"/>
          <w:sz w:val="24"/>
          <w:szCs w:val="24"/>
        </w:rPr>
        <w:t>й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яе</w:t>
      </w:r>
      <w:r>
        <w:rPr>
          <w:color w:val="000000"/>
          <w:spacing w:val="-1"/>
          <w:w w:val="101"/>
          <w:sz w:val="24"/>
          <w:szCs w:val="24"/>
        </w:rPr>
        <w:t>м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й.</w:t>
      </w:r>
    </w:p>
    <w:p w:rsidR="00671ADB" w:rsidRDefault="00671ADB" w:rsidP="005A0313">
      <w:pPr>
        <w:pStyle w:val="af3"/>
        <w:numPr>
          <w:ilvl w:val="0"/>
          <w:numId w:val="8"/>
        </w:numPr>
        <w:autoSpaceDE/>
        <w:spacing w:line="232" w:lineRule="auto"/>
        <w:ind w:right="169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spacing w:val="-1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ой, орг</w:t>
      </w:r>
      <w:r>
        <w:rPr>
          <w:color w:val="000000"/>
          <w:spacing w:val="-1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ционной,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 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2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 xml:space="preserve"> и </w:t>
      </w:r>
    </w:p>
    <w:p w:rsidR="00671ADB" w:rsidRDefault="00671ADB" w:rsidP="005A0313">
      <w:pPr>
        <w:spacing w:line="232" w:lineRule="auto"/>
        <w:ind w:right="16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pacing w:val="-3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вл</w:t>
      </w:r>
      <w:r>
        <w:rPr>
          <w:color w:val="000000"/>
          <w:w w:val="101"/>
          <w:sz w:val="24"/>
          <w:szCs w:val="24"/>
        </w:rPr>
        <w:t>яем</w:t>
      </w:r>
      <w:r>
        <w:rPr>
          <w:color w:val="000000"/>
          <w:sz w:val="24"/>
          <w:szCs w:val="24"/>
        </w:rPr>
        <w:t xml:space="preserve">ого. </w:t>
      </w:r>
    </w:p>
    <w:p w:rsidR="00671ADB" w:rsidRDefault="00671ADB" w:rsidP="005A0313">
      <w:pPr>
        <w:pStyle w:val="af3"/>
        <w:numPr>
          <w:ilvl w:val="0"/>
          <w:numId w:val="8"/>
        </w:numPr>
        <w:autoSpaceDE/>
        <w:spacing w:line="232" w:lineRule="auto"/>
        <w:ind w:right="169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второй, 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101"/>
          <w:sz w:val="24"/>
          <w:szCs w:val="24"/>
        </w:rPr>
        <w:t>б</w:t>
      </w:r>
      <w:r>
        <w:rPr>
          <w:color w:val="000000"/>
          <w:sz w:val="24"/>
          <w:szCs w:val="24"/>
        </w:rPr>
        <w:t>ной р</w:t>
      </w:r>
      <w:r>
        <w:rPr>
          <w:color w:val="000000"/>
          <w:w w:val="101"/>
          <w:sz w:val="24"/>
          <w:szCs w:val="24"/>
        </w:rPr>
        <w:t>аб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че</w:t>
      </w:r>
      <w:r>
        <w:rPr>
          <w:color w:val="000000"/>
          <w:sz w:val="24"/>
          <w:szCs w:val="24"/>
        </w:rPr>
        <w:t xml:space="preserve">й,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2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 xml:space="preserve"> и </w:t>
      </w:r>
    </w:p>
    <w:p w:rsidR="00671ADB" w:rsidRDefault="00671ADB" w:rsidP="005A0313">
      <w:pPr>
        <w:spacing w:line="232" w:lineRule="auto"/>
        <w:ind w:right="16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w w:val="101"/>
          <w:sz w:val="24"/>
          <w:szCs w:val="24"/>
        </w:rPr>
        <w:t>я</w:t>
      </w:r>
      <w:r>
        <w:rPr>
          <w:color w:val="000000"/>
          <w:w w:val="101"/>
          <w:sz w:val="24"/>
          <w:szCs w:val="24"/>
        </w:rPr>
        <w:t>ем</w:t>
      </w:r>
      <w:r>
        <w:rPr>
          <w:color w:val="000000"/>
          <w:sz w:val="24"/>
          <w:szCs w:val="24"/>
        </w:rPr>
        <w:t>ого.</w:t>
      </w:r>
    </w:p>
    <w:p w:rsidR="00671ADB" w:rsidRDefault="00671ADB" w:rsidP="005A0313">
      <w:pPr>
        <w:pStyle w:val="af3"/>
        <w:numPr>
          <w:ilvl w:val="0"/>
          <w:numId w:val="8"/>
        </w:numPr>
        <w:autoSpaceDE/>
        <w:spacing w:line="232" w:lineRule="auto"/>
        <w:ind w:right="169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-</w:t>
      </w:r>
      <w:r>
        <w:rPr>
          <w:color w:val="000000"/>
          <w:sz w:val="24"/>
          <w:szCs w:val="24"/>
        </w:rPr>
        <w:t>пл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ниров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аб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че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проц</w:t>
      </w:r>
      <w:r>
        <w:rPr>
          <w:color w:val="000000"/>
          <w:spacing w:val="-2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сса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амка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ам</w:t>
      </w:r>
      <w:r>
        <w:rPr>
          <w:color w:val="000000"/>
          <w:spacing w:val="-1"/>
          <w:w w:val="101"/>
          <w:sz w:val="24"/>
          <w:szCs w:val="24"/>
        </w:rPr>
        <w:t>м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вни</w:t>
      </w:r>
      <w:r>
        <w:rPr>
          <w:color w:val="000000"/>
          <w:spacing w:val="-1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и н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вл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pacing w:val="-2"/>
          <w:w w:val="101"/>
          <w:sz w:val="24"/>
          <w:szCs w:val="24"/>
        </w:rPr>
        <w:t>е</w:t>
      </w:r>
      <w:r>
        <w:rPr>
          <w:color w:val="000000"/>
          <w:spacing w:val="-1"/>
          <w:w w:val="101"/>
          <w:sz w:val="24"/>
          <w:szCs w:val="24"/>
        </w:rPr>
        <w:t>мым</w:t>
      </w:r>
      <w:r>
        <w:rPr>
          <w:color w:val="000000"/>
          <w:sz w:val="24"/>
          <w:szCs w:val="24"/>
        </w:rPr>
        <w:t>.</w:t>
      </w:r>
    </w:p>
    <w:p w:rsidR="00671ADB" w:rsidRDefault="00671ADB" w:rsidP="005A0313">
      <w:pPr>
        <w:pStyle w:val="af3"/>
        <w:numPr>
          <w:ilvl w:val="0"/>
          <w:numId w:val="8"/>
        </w:numPr>
        <w:autoSpaceDE/>
        <w:spacing w:line="232" w:lineRule="auto"/>
        <w:ind w:right="169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рн</w:t>
      </w:r>
      <w:r>
        <w:rPr>
          <w:color w:val="000000"/>
          <w:w w:val="101"/>
          <w:sz w:val="24"/>
          <w:szCs w:val="24"/>
        </w:rPr>
        <w:t>ые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 н</w:t>
      </w:r>
      <w:r>
        <w:rPr>
          <w:color w:val="000000"/>
          <w:spacing w:val="-3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 xml:space="preserve"> и 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яе</w:t>
      </w:r>
      <w:r>
        <w:rPr>
          <w:color w:val="000000"/>
          <w:spacing w:val="-3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ого.</w:t>
      </w:r>
    </w:p>
    <w:p w:rsidR="00671ADB" w:rsidRDefault="00671ADB" w:rsidP="005A0313">
      <w:pPr>
        <w:pStyle w:val="af3"/>
        <w:numPr>
          <w:ilvl w:val="0"/>
          <w:numId w:val="8"/>
        </w:numPr>
        <w:autoSpaceDE/>
        <w:spacing w:line="232" w:lineRule="auto"/>
        <w:ind w:right="169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з</w:t>
      </w:r>
      <w:r>
        <w:rPr>
          <w:color w:val="000000"/>
          <w:spacing w:val="-1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лю</w:t>
      </w:r>
      <w:r>
        <w:rPr>
          <w:color w:val="000000"/>
          <w:w w:val="101"/>
          <w:sz w:val="24"/>
          <w:szCs w:val="24"/>
        </w:rPr>
        <w:t>ч</w:t>
      </w:r>
      <w:r>
        <w:rPr>
          <w:color w:val="000000"/>
          <w:sz w:val="24"/>
          <w:szCs w:val="24"/>
        </w:rPr>
        <w:t>ит</w:t>
      </w:r>
      <w:r>
        <w:rPr>
          <w:color w:val="000000"/>
          <w:spacing w:val="-2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ной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2"/>
          <w:w w:val="101"/>
          <w:sz w:val="24"/>
          <w:szCs w:val="24"/>
        </w:rPr>
        <w:t>к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w w:val="101"/>
          <w:sz w:val="24"/>
          <w:szCs w:val="24"/>
        </w:rPr>
        <w:t>яем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rFonts w:eastAsia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.</w:t>
      </w:r>
    </w:p>
    <w:p w:rsidR="00671ADB" w:rsidRDefault="00671ADB" w:rsidP="005A0313">
      <w:pPr>
        <w:tabs>
          <w:tab w:val="left" w:pos="708"/>
        </w:tabs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ab/>
        <w:t>Р</w:t>
      </w:r>
      <w:r>
        <w:rPr>
          <w:color w:val="000000"/>
          <w:w w:val="101"/>
          <w:sz w:val="24"/>
          <w:szCs w:val="24"/>
        </w:rPr>
        <w:t>еа</w:t>
      </w:r>
      <w:r>
        <w:rPr>
          <w:color w:val="000000"/>
          <w:sz w:val="24"/>
          <w:szCs w:val="24"/>
        </w:rPr>
        <w:t>лиз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ци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ц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вой </w:t>
      </w:r>
      <w:r>
        <w:rPr>
          <w:color w:val="000000"/>
          <w:w w:val="10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д</w:t>
      </w:r>
      <w:r>
        <w:rPr>
          <w:color w:val="000000"/>
          <w:spacing w:val="-3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ли 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чес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w w:val="101"/>
          <w:sz w:val="24"/>
          <w:szCs w:val="24"/>
        </w:rPr>
        <w:t>е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твл</w:t>
      </w:r>
      <w:r>
        <w:rPr>
          <w:color w:val="000000"/>
          <w:w w:val="101"/>
          <w:sz w:val="24"/>
          <w:szCs w:val="24"/>
        </w:rPr>
        <w:t>яе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ся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1"/>
          <w:w w:val="101"/>
          <w:sz w:val="24"/>
          <w:szCs w:val="24"/>
        </w:rPr>
        <w:t>ч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ка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да</w:t>
      </w:r>
      <w:r>
        <w:rPr>
          <w:color w:val="000000"/>
          <w:sz w:val="24"/>
          <w:szCs w:val="24"/>
        </w:rPr>
        <w:t>рного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w w:val="101"/>
          <w:sz w:val="24"/>
          <w:szCs w:val="24"/>
        </w:rPr>
        <w:t>д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</w:p>
    <w:p w:rsidR="00671ADB" w:rsidRDefault="00671ADB" w:rsidP="005A0313">
      <w:pPr>
        <w:tabs>
          <w:tab w:val="left" w:pos="708"/>
        </w:tabs>
        <w:spacing w:line="232" w:lineRule="auto"/>
        <w:ind w:right="-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</w:t>
      </w:r>
      <w:r>
        <w:rPr>
          <w:color w:val="000000"/>
          <w:sz w:val="24"/>
          <w:szCs w:val="24"/>
        </w:rPr>
        <w:tab/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оли</w:t>
      </w:r>
      <w:r>
        <w:rPr>
          <w:color w:val="000000"/>
          <w:w w:val="101"/>
          <w:sz w:val="24"/>
          <w:szCs w:val="24"/>
        </w:rPr>
        <w:t>чес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101"/>
          <w:sz w:val="24"/>
          <w:szCs w:val="24"/>
        </w:rPr>
        <w:t>к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101"/>
          <w:sz w:val="24"/>
          <w:szCs w:val="24"/>
        </w:rPr>
        <w:t>яе</w:t>
      </w:r>
      <w:r>
        <w:rPr>
          <w:color w:val="000000"/>
          <w:spacing w:val="-1"/>
          <w:w w:val="101"/>
          <w:sz w:val="24"/>
          <w:szCs w:val="24"/>
        </w:rPr>
        <w:t>м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опр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ют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сам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то</w:t>
      </w:r>
      <w:r>
        <w:rPr>
          <w:color w:val="000000"/>
          <w:w w:val="101"/>
          <w:sz w:val="24"/>
          <w:szCs w:val="24"/>
        </w:rPr>
        <w:t>я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еде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101"/>
          <w:sz w:val="24"/>
          <w:szCs w:val="24"/>
        </w:rPr>
        <w:t>еч</w:t>
      </w:r>
      <w:r>
        <w:rPr>
          <w:color w:val="000000"/>
          <w:sz w:val="24"/>
          <w:szCs w:val="24"/>
        </w:rPr>
        <w:t>и – пл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ниров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нии.</w:t>
      </w:r>
    </w:p>
    <w:p w:rsidR="00671ADB" w:rsidRDefault="00671ADB" w:rsidP="005A0313">
      <w:pPr>
        <w:tabs>
          <w:tab w:val="left" w:pos="708"/>
        </w:tabs>
        <w:spacing w:line="232" w:lineRule="auto"/>
        <w:ind w:right="-54"/>
        <w:jc w:val="both"/>
        <w:rPr>
          <w:color w:val="000000"/>
          <w:sz w:val="24"/>
          <w:szCs w:val="24"/>
        </w:rPr>
      </w:pPr>
    </w:p>
    <w:p w:rsidR="00671ADB" w:rsidRDefault="00671ADB" w:rsidP="005A0313">
      <w:pPr>
        <w:tabs>
          <w:tab w:val="left" w:pos="708"/>
        </w:tabs>
        <w:spacing w:line="232" w:lineRule="auto"/>
        <w:ind w:right="-54"/>
        <w:jc w:val="both"/>
        <w:rPr>
          <w:color w:val="000000"/>
          <w:sz w:val="24"/>
          <w:szCs w:val="24"/>
        </w:rPr>
      </w:pPr>
    </w:p>
    <w:p w:rsidR="00671ADB" w:rsidRDefault="00671ADB" w:rsidP="005A0313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:rsidR="00671ADB" w:rsidRDefault="00671ADB" w:rsidP="005A0313">
      <w:pPr>
        <w:pStyle w:val="70"/>
        <w:numPr>
          <w:ilvl w:val="0"/>
          <w:numId w:val="10"/>
        </w:numPr>
        <w:shd w:val="clear" w:color="auto" w:fill="auto"/>
        <w:tabs>
          <w:tab w:val="left" w:pos="1341"/>
        </w:tabs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Мониторинг и оценка результатов реализации программы наставничества.</w:t>
      </w:r>
    </w:p>
    <w:p w:rsidR="00671ADB" w:rsidRDefault="00671ADB" w:rsidP="005A0313">
      <w:pPr>
        <w:pStyle w:val="70"/>
        <w:shd w:val="clear" w:color="auto" w:fill="auto"/>
        <w:tabs>
          <w:tab w:val="left" w:pos="1341"/>
        </w:tabs>
        <w:spacing w:before="0" w:after="0" w:line="240" w:lineRule="auto"/>
        <w:ind w:left="1000"/>
        <w:rPr>
          <w:sz w:val="24"/>
          <w:szCs w:val="24"/>
        </w:rPr>
      </w:pPr>
    </w:p>
    <w:p w:rsidR="00671ADB" w:rsidRDefault="00671ADB" w:rsidP="005A0313">
      <w:pPr>
        <w:pStyle w:val="af3"/>
        <w:numPr>
          <w:ilvl w:val="1"/>
          <w:numId w:val="12"/>
        </w:numPr>
        <w:tabs>
          <w:tab w:val="left" w:pos="692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71ADB" w:rsidRDefault="00671ADB" w:rsidP="005A0313">
      <w:pPr>
        <w:pStyle w:val="af3"/>
        <w:numPr>
          <w:ilvl w:val="1"/>
          <w:numId w:val="12"/>
        </w:numPr>
        <w:tabs>
          <w:tab w:val="left" w:pos="692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программы наставничества состоит из двух основных этапов:</w:t>
      </w:r>
    </w:p>
    <w:p w:rsidR="00671ADB" w:rsidRDefault="00671ADB" w:rsidP="005A0313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реализации программы наставничества;</w:t>
      </w:r>
    </w:p>
    <w:p w:rsidR="00671ADB" w:rsidRDefault="00671ADB" w:rsidP="005A0313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мотивационно-личностного,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671ADB" w:rsidRDefault="00671ADB" w:rsidP="005A0313">
      <w:pPr>
        <w:numPr>
          <w:ilvl w:val="1"/>
          <w:numId w:val="12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671ADB" w:rsidRDefault="00671ADB" w:rsidP="005A0313">
      <w:pPr>
        <w:numPr>
          <w:ilvl w:val="1"/>
          <w:numId w:val="12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671ADB" w:rsidRDefault="00671ADB" w:rsidP="005A0313">
      <w:pPr>
        <w:numPr>
          <w:ilvl w:val="1"/>
          <w:numId w:val="12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мониторинга не выставляются отметки.</w:t>
      </w:r>
    </w:p>
    <w:p w:rsidR="00671ADB" w:rsidRDefault="00671ADB" w:rsidP="005A0313">
      <w:pPr>
        <w:jc w:val="both"/>
        <w:rPr>
          <w:rFonts w:asciiTheme="minorHAnsi" w:hAnsiTheme="minorHAnsi" w:cstheme="minorBidi"/>
          <w:sz w:val="24"/>
          <w:szCs w:val="24"/>
        </w:rPr>
      </w:pPr>
    </w:p>
    <w:p w:rsidR="00671ADB" w:rsidRDefault="00671ADB" w:rsidP="005A0313">
      <w:pPr>
        <w:jc w:val="both"/>
        <w:rPr>
          <w:sz w:val="24"/>
          <w:szCs w:val="24"/>
        </w:rPr>
      </w:pPr>
    </w:p>
    <w:p w:rsidR="00671ADB" w:rsidRDefault="00671ADB" w:rsidP="00671ADB">
      <w:pPr>
        <w:spacing w:line="230" w:lineRule="auto"/>
        <w:ind w:left="328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Обязан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ости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ас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ик</w:t>
      </w:r>
      <w:r>
        <w:rPr>
          <w:b/>
          <w:bCs/>
          <w:color w:val="000000"/>
          <w:sz w:val="24"/>
          <w:szCs w:val="24"/>
        </w:rPr>
        <w:t>а:</w:t>
      </w:r>
    </w:p>
    <w:p w:rsidR="00671ADB" w:rsidRDefault="00671ADB" w:rsidP="00671ADB">
      <w:pPr>
        <w:tabs>
          <w:tab w:val="left" w:pos="643"/>
        </w:tabs>
        <w:spacing w:line="230" w:lineRule="auto"/>
        <w:ind w:right="-48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Знать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требовани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одательства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ования,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орматив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 w:rsidR="005A0313">
        <w:rPr>
          <w:color w:val="000000"/>
          <w:sz w:val="24"/>
          <w:szCs w:val="24"/>
        </w:rPr>
        <w:t xml:space="preserve">х актов, Устава 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ОУ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5A0313">
        <w:rPr>
          <w:color w:val="000000"/>
          <w:spacing w:val="3"/>
          <w:sz w:val="24"/>
          <w:szCs w:val="24"/>
        </w:rPr>
        <w:t>г.Омска</w:t>
      </w:r>
      <w:proofErr w:type="spellEnd"/>
      <w:r w:rsidR="005A0313">
        <w:rPr>
          <w:color w:val="000000"/>
          <w:spacing w:val="3"/>
          <w:sz w:val="24"/>
          <w:szCs w:val="24"/>
        </w:rPr>
        <w:t xml:space="preserve"> «</w:t>
      </w:r>
      <w:r w:rsidR="005A0313">
        <w:rPr>
          <w:color w:val="000000"/>
          <w:spacing w:val="-1"/>
          <w:sz w:val="24"/>
          <w:szCs w:val="24"/>
        </w:rPr>
        <w:t>Средняя общеобразовательная школа № 162»</w:t>
      </w:r>
      <w:r>
        <w:rPr>
          <w:color w:val="000000"/>
          <w:sz w:val="24"/>
          <w:szCs w:val="24"/>
        </w:rPr>
        <w:t>, 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3"/>
          <w:sz w:val="24"/>
          <w:szCs w:val="24"/>
        </w:rPr>
        <w:t>ю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обя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ност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643"/>
        </w:tabs>
        <w:spacing w:before="5"/>
        <w:ind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работать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 с наставляемым план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а.</w:t>
      </w:r>
    </w:p>
    <w:p w:rsidR="00671ADB" w:rsidRDefault="00671ADB" w:rsidP="00671ADB">
      <w:pPr>
        <w:tabs>
          <w:tab w:val="left" w:pos="703"/>
        </w:tabs>
        <w:spacing w:line="230" w:lineRule="auto"/>
        <w:ind w:right="-48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огать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тавляемо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бые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пределить векторы развит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671ADB" w:rsidRDefault="00671ADB" w:rsidP="00671ADB">
      <w:pPr>
        <w:tabs>
          <w:tab w:val="left" w:pos="703"/>
        </w:tabs>
        <w:spacing w:before="5" w:line="230" w:lineRule="auto"/>
        <w:ind w:right="-47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Формировать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аставн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кие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ошен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ловиях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доверия,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им</w:t>
      </w:r>
      <w:r>
        <w:rPr>
          <w:color w:val="000000"/>
          <w:sz w:val="24"/>
          <w:szCs w:val="24"/>
        </w:rPr>
        <w:t>ообогащ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рытого 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алога.</w:t>
      </w:r>
    </w:p>
    <w:p w:rsidR="00671ADB" w:rsidRDefault="00671ADB" w:rsidP="00671ADB">
      <w:pPr>
        <w:tabs>
          <w:tab w:val="left" w:pos="643"/>
        </w:tabs>
        <w:spacing w:before="5" w:line="230" w:lineRule="auto"/>
        <w:ind w:right="-4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Ориент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ие,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мые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тавля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мого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ели,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жд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 долгосро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пе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ект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5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ее</w:t>
      </w:r>
      <w:r>
        <w:rPr>
          <w:color w:val="000000"/>
          <w:sz w:val="24"/>
          <w:szCs w:val="24"/>
        </w:rPr>
        <w:t>.</w:t>
      </w:r>
    </w:p>
    <w:p w:rsidR="00671ADB" w:rsidRDefault="00671ADB" w:rsidP="00671ADB">
      <w:pPr>
        <w:tabs>
          <w:tab w:val="left" w:pos="643"/>
        </w:tabs>
        <w:spacing w:before="6" w:line="230" w:lineRule="auto"/>
        <w:ind w:right="-4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длаг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вою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щь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желаний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мого,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азывает на риски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ротивор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чия.</w:t>
      </w:r>
    </w:p>
    <w:p w:rsidR="00671ADB" w:rsidRDefault="00671ADB" w:rsidP="00671ADB">
      <w:pPr>
        <w:tabs>
          <w:tab w:val="left" w:pos="643"/>
        </w:tabs>
        <w:spacing w:line="230" w:lineRule="auto"/>
        <w:ind w:right="-5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авязывать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аставляемо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ствен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озицию,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развит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ставляе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 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виден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я. </w:t>
      </w:r>
    </w:p>
    <w:p w:rsidR="00671ADB" w:rsidRDefault="00671ADB" w:rsidP="00671ADB">
      <w:pPr>
        <w:tabs>
          <w:tab w:val="left" w:pos="643"/>
        </w:tabs>
        <w:spacing w:line="230" w:lineRule="auto"/>
        <w:ind w:right="-5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Оказывать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аставляемому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чност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логич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одде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т, подтал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вает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ободря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 его.</w:t>
      </w:r>
    </w:p>
    <w:p w:rsidR="00671ADB" w:rsidRDefault="00671ADB" w:rsidP="00671ADB">
      <w:pPr>
        <w:tabs>
          <w:tab w:val="left" w:pos="643"/>
        </w:tabs>
        <w:spacing w:before="6" w:line="232" w:lineRule="auto"/>
        <w:ind w:right="-16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чным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ром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развивать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оложит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льные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тва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вляе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орректиров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 его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оле,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влекать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уча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зни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, сод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ствов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 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витию обще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рного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рофе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ого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ора</w:t>
      </w:r>
    </w:p>
    <w:p w:rsidR="00671ADB" w:rsidRDefault="00671ADB" w:rsidP="00671ADB">
      <w:pPr>
        <w:spacing w:line="230" w:lineRule="auto"/>
        <w:ind w:right="-20"/>
        <w:rPr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Подводить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тоги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отчета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роделан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 работе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предложен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ями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вывода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71ADB" w:rsidRDefault="00671ADB" w:rsidP="00671ADB">
      <w:pPr>
        <w:spacing w:line="230" w:lineRule="auto"/>
        <w:ind w:left="3651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ава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ас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ника:</w:t>
      </w:r>
    </w:p>
    <w:p w:rsidR="00671ADB" w:rsidRDefault="00671ADB" w:rsidP="00671ADB">
      <w:pPr>
        <w:tabs>
          <w:tab w:val="left" w:pos="708"/>
        </w:tabs>
        <w:spacing w:line="230" w:lineRule="auto"/>
        <w:ind w:right="-53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носить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отрение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адми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редложен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ствов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 работы, связан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на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ством.</w:t>
      </w:r>
    </w:p>
    <w:p w:rsidR="00671ADB" w:rsidRDefault="00671ADB" w:rsidP="00671ADB">
      <w:pPr>
        <w:tabs>
          <w:tab w:val="left" w:pos="708"/>
        </w:tabs>
        <w:spacing w:before="5" w:line="232" w:lineRule="auto"/>
        <w:ind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Защищать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рофессиональ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сть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досто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тво.</w:t>
      </w:r>
    </w:p>
    <w:p w:rsidR="00671ADB" w:rsidRDefault="00671ADB" w:rsidP="00671ADB">
      <w:pPr>
        <w:tabs>
          <w:tab w:val="left" w:pos="768"/>
        </w:tabs>
        <w:spacing w:line="232" w:lineRule="auto"/>
        <w:ind w:right="-53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Знакомит</w:t>
      </w:r>
      <w:r>
        <w:rPr>
          <w:color w:val="000000"/>
          <w:spacing w:val="2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жалоб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гими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тами,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ащими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работы, дав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 объясн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671ADB" w:rsidRDefault="00671ADB" w:rsidP="00671ADB">
      <w:pPr>
        <w:tabs>
          <w:tab w:val="left" w:pos="708"/>
        </w:tabs>
        <w:spacing w:before="4" w:line="230" w:lineRule="auto"/>
        <w:ind w:right="-52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Про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одить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спользов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ральных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олы наставниче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тва.</w:t>
      </w:r>
    </w:p>
    <w:p w:rsidR="00671ADB" w:rsidRDefault="00671ADB" w:rsidP="00671ADB">
      <w:pPr>
        <w:tabs>
          <w:tab w:val="left" w:pos="708"/>
        </w:tabs>
        <w:spacing w:before="5" w:line="230" w:lineRule="auto"/>
        <w:ind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чать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 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е.</w:t>
      </w:r>
    </w:p>
    <w:p w:rsidR="00671ADB" w:rsidRDefault="00671ADB" w:rsidP="005A0313">
      <w:pPr>
        <w:tabs>
          <w:tab w:val="left" w:pos="819"/>
        </w:tabs>
        <w:spacing w:line="232" w:lineRule="auto"/>
        <w:ind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У</w:t>
      </w:r>
      <w:r>
        <w:rPr>
          <w:color w:val="000000"/>
          <w:w w:val="101"/>
          <w:sz w:val="24"/>
          <w:szCs w:val="24"/>
        </w:rPr>
        <w:t>час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ть в ш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101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w w:val="10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он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 в</w:t>
      </w:r>
      <w:r>
        <w:rPr>
          <w:color w:val="000000"/>
          <w:spacing w:val="8"/>
          <w:w w:val="101"/>
          <w:sz w:val="24"/>
          <w:szCs w:val="24"/>
        </w:rPr>
        <w:t>с</w:t>
      </w:r>
      <w:r>
        <w:rPr>
          <w:color w:val="000000"/>
          <w:w w:val="10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ро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3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й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3"/>
          <w:w w:val="10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w w:val="101"/>
          <w:sz w:val="24"/>
          <w:szCs w:val="24"/>
        </w:rPr>
        <w:t>а</w:t>
      </w:r>
      <w:r>
        <w:rPr>
          <w:color w:val="000000"/>
          <w:w w:val="10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w w:val="10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ни</w:t>
      </w:r>
      <w:r>
        <w:rPr>
          <w:color w:val="000000"/>
          <w:spacing w:val="2"/>
          <w:w w:val="101"/>
          <w:sz w:val="24"/>
          <w:szCs w:val="24"/>
        </w:rPr>
        <w:t>чес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</w:p>
    <w:p w:rsidR="005A0313" w:rsidRDefault="005A0313" w:rsidP="005A0313">
      <w:pPr>
        <w:tabs>
          <w:tab w:val="left" w:pos="819"/>
        </w:tabs>
        <w:spacing w:line="232" w:lineRule="auto"/>
        <w:ind w:right="-20"/>
        <w:rPr>
          <w:color w:val="000000"/>
          <w:sz w:val="24"/>
          <w:szCs w:val="24"/>
        </w:rPr>
      </w:pPr>
    </w:p>
    <w:p w:rsidR="005A0313" w:rsidRDefault="005A0313" w:rsidP="005A0313">
      <w:pPr>
        <w:spacing w:line="230" w:lineRule="auto"/>
        <w:ind w:left="311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Обязан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ости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ас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ля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мо</w:t>
      </w:r>
      <w:r>
        <w:rPr>
          <w:b/>
          <w:bCs/>
          <w:color w:val="000000"/>
          <w:spacing w:val="-1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о:</w:t>
      </w:r>
    </w:p>
    <w:p w:rsidR="005A0313" w:rsidRDefault="005A0313" w:rsidP="005A0313">
      <w:pPr>
        <w:tabs>
          <w:tab w:val="left" w:pos="643"/>
        </w:tabs>
        <w:spacing w:line="230" w:lineRule="auto"/>
        <w:ind w:right="-51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Знать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требовани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одательства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ования,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орматив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х актов, Устава 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ОУ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2147E3">
        <w:rPr>
          <w:color w:val="000000"/>
          <w:spacing w:val="3"/>
          <w:sz w:val="24"/>
          <w:szCs w:val="24"/>
        </w:rPr>
        <w:t>г.Омска</w:t>
      </w:r>
      <w:proofErr w:type="spellEnd"/>
      <w:r w:rsidR="002147E3">
        <w:rPr>
          <w:color w:val="000000"/>
          <w:spacing w:val="3"/>
          <w:sz w:val="24"/>
          <w:szCs w:val="24"/>
        </w:rPr>
        <w:t xml:space="preserve"> «</w:t>
      </w:r>
      <w:r w:rsidR="002147E3">
        <w:rPr>
          <w:color w:val="000000"/>
          <w:spacing w:val="-1"/>
          <w:sz w:val="24"/>
          <w:szCs w:val="24"/>
        </w:rPr>
        <w:t>Средняя общеобразовательная школа № 162</w:t>
      </w:r>
      <w:r w:rsidR="002147E3">
        <w:rPr>
          <w:color w:val="000000"/>
          <w:spacing w:val="-1"/>
          <w:sz w:val="24"/>
          <w:szCs w:val="24"/>
        </w:rPr>
        <w:t>»</w:t>
      </w:r>
      <w:r>
        <w:rPr>
          <w:color w:val="000000"/>
          <w:sz w:val="24"/>
          <w:szCs w:val="24"/>
        </w:rPr>
        <w:t>, определя</w:t>
      </w:r>
      <w:r>
        <w:rPr>
          <w:color w:val="000000"/>
          <w:spacing w:val="2"/>
          <w:sz w:val="24"/>
          <w:szCs w:val="24"/>
        </w:rPr>
        <w:t>ю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обя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анности.</w:t>
      </w: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Разработать совместно с наставляемым план наставничества.</w:t>
      </w: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Выполнять этапы реализации программы наставничества.</w:t>
      </w:r>
    </w:p>
    <w:p w:rsidR="005A0313" w:rsidRDefault="005A0313" w:rsidP="005A0313">
      <w:pPr>
        <w:tabs>
          <w:tab w:val="left" w:pos="643"/>
        </w:tabs>
        <w:spacing w:before="5" w:line="232" w:lineRule="auto"/>
        <w:ind w:right="2651"/>
        <w:rPr>
          <w:sz w:val="24"/>
          <w:szCs w:val="24"/>
        </w:rPr>
      </w:pPr>
    </w:p>
    <w:p w:rsidR="005A0313" w:rsidRDefault="005A0313" w:rsidP="005A0313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3929"/>
        </w:tabs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Права наставляемого:</w:t>
      </w:r>
    </w:p>
    <w:p w:rsidR="005A0313" w:rsidRDefault="005A0313" w:rsidP="005A0313">
      <w:pPr>
        <w:pStyle w:val="24"/>
        <w:keepNext/>
        <w:keepLines/>
        <w:shd w:val="clear" w:color="auto" w:fill="auto"/>
        <w:tabs>
          <w:tab w:val="left" w:pos="3929"/>
        </w:tabs>
        <w:spacing w:before="0" w:line="240" w:lineRule="auto"/>
        <w:ind w:left="3460" w:firstLine="0"/>
        <w:rPr>
          <w:sz w:val="28"/>
          <w:szCs w:val="28"/>
        </w:rPr>
      </w:pP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Выбирать самому наставника из предложенных кандидатур.</w:t>
      </w: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Рассчитывать на оказание психологического сопровождения.</w:t>
      </w:r>
    </w:p>
    <w:p w:rsidR="005A0313" w:rsidRDefault="005A0313" w:rsidP="005A0313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5A0313" w:rsidRDefault="005A0313" w:rsidP="002147E3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Защищать свои интересы самостоятел</w:t>
      </w:r>
      <w:r w:rsidR="002147E3">
        <w:rPr>
          <w:sz w:val="24"/>
          <w:szCs w:val="24"/>
        </w:rPr>
        <w:t xml:space="preserve">ьно и (или) через представителя. </w:t>
      </w:r>
    </w:p>
    <w:p w:rsidR="002147E3" w:rsidRDefault="002147E3" w:rsidP="002147E3">
      <w:pPr>
        <w:tabs>
          <w:tab w:val="left" w:pos="692"/>
        </w:tabs>
        <w:autoSpaceDE/>
        <w:jc w:val="both"/>
        <w:rPr>
          <w:sz w:val="24"/>
          <w:szCs w:val="24"/>
        </w:rPr>
      </w:pPr>
    </w:p>
    <w:p w:rsidR="002147E3" w:rsidRDefault="002147E3" w:rsidP="002147E3">
      <w:pPr>
        <w:pStyle w:val="24"/>
        <w:keepNext/>
        <w:keepLines/>
        <w:shd w:val="clear" w:color="auto" w:fill="auto"/>
        <w:tabs>
          <w:tab w:val="left" w:pos="2319"/>
        </w:tabs>
        <w:spacing w:before="0" w:line="240" w:lineRule="auto"/>
        <w:ind w:firstLine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Механизмы мотивации и поощрения наставников.</w:t>
      </w:r>
    </w:p>
    <w:p w:rsidR="002147E3" w:rsidRDefault="002147E3" w:rsidP="002147E3">
      <w:pPr>
        <w:pStyle w:val="24"/>
        <w:keepNext/>
        <w:keepLines/>
        <w:shd w:val="clear" w:color="auto" w:fill="auto"/>
        <w:tabs>
          <w:tab w:val="left" w:pos="2319"/>
        </w:tabs>
        <w:spacing w:before="0" w:line="240" w:lineRule="auto"/>
        <w:ind w:left="1860" w:firstLine="0"/>
        <w:rPr>
          <w:sz w:val="24"/>
          <w:szCs w:val="24"/>
        </w:rPr>
      </w:pPr>
    </w:p>
    <w:p w:rsidR="002147E3" w:rsidRDefault="002147E3" w:rsidP="002147E3">
      <w:pPr>
        <w:pStyle w:val="21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Мероприятия по популяризации роли наставника.</w:t>
      </w:r>
    </w:p>
    <w:p w:rsidR="002147E3" w:rsidRDefault="002147E3" w:rsidP="002147E3">
      <w:pPr>
        <w:numPr>
          <w:ilvl w:val="0"/>
          <w:numId w:val="4"/>
        </w:numPr>
        <w:tabs>
          <w:tab w:val="left" w:pos="692"/>
          <w:tab w:val="left" w:pos="2120"/>
          <w:tab w:val="left" w:pos="4410"/>
          <w:tab w:val="center" w:pos="7795"/>
          <w:tab w:val="center" w:pos="8414"/>
        </w:tabs>
        <w:autoSpaceDE/>
        <w:rPr>
          <w:sz w:val="24"/>
          <w:szCs w:val="24"/>
        </w:rPr>
      </w:pPr>
      <w:r>
        <w:rPr>
          <w:sz w:val="24"/>
          <w:szCs w:val="24"/>
        </w:rPr>
        <w:t xml:space="preserve">Выдвижение лучших наставников </w:t>
      </w:r>
      <w:r>
        <w:rPr>
          <w:sz w:val="24"/>
          <w:szCs w:val="24"/>
        </w:rPr>
        <w:tab/>
        <w:t>на конкурсы и мероприятия</w:t>
      </w:r>
      <w:r>
        <w:rPr>
          <w:sz w:val="24"/>
          <w:szCs w:val="24"/>
        </w:rPr>
        <w:tab/>
        <w:t>на муниципальном, региональном и федеральном уровнях.</w:t>
      </w:r>
    </w:p>
    <w:p w:rsidR="002147E3" w:rsidRDefault="002147E3" w:rsidP="002147E3">
      <w:pPr>
        <w:numPr>
          <w:ilvl w:val="0"/>
          <w:numId w:val="4"/>
        </w:numPr>
        <w:tabs>
          <w:tab w:val="left" w:pos="692"/>
          <w:tab w:val="left" w:pos="2120"/>
          <w:tab w:val="left" w:pos="4410"/>
          <w:tab w:val="center" w:pos="7795"/>
          <w:tab w:val="center" w:pos="8414"/>
        </w:tabs>
        <w:autoSpaceDE/>
        <w:rPr>
          <w:sz w:val="24"/>
          <w:szCs w:val="24"/>
        </w:rPr>
      </w:pPr>
      <w:r>
        <w:rPr>
          <w:sz w:val="24"/>
          <w:szCs w:val="24"/>
        </w:rPr>
        <w:t>Оформление стенда «Год педагога и наставника» в учительской</w:t>
      </w:r>
    </w:p>
    <w:p w:rsidR="002147E3" w:rsidRDefault="002147E3" w:rsidP="002147E3">
      <w:pPr>
        <w:tabs>
          <w:tab w:val="left" w:pos="692"/>
        </w:tabs>
        <w:autoSpaceDE/>
        <w:rPr>
          <w:sz w:val="24"/>
          <w:szCs w:val="24"/>
        </w:rPr>
      </w:pPr>
    </w:p>
    <w:p w:rsidR="002147E3" w:rsidRPr="002147E3" w:rsidRDefault="002147E3" w:rsidP="002147E3">
      <w:pPr>
        <w:tabs>
          <w:tab w:val="left" w:pos="692"/>
        </w:tabs>
        <w:autoSpaceDE/>
        <w:rPr>
          <w:sz w:val="24"/>
          <w:szCs w:val="24"/>
        </w:rPr>
        <w:sectPr w:rsidR="002147E3" w:rsidRPr="002147E3">
          <w:pgSz w:w="11906" w:h="16838"/>
          <w:pgMar w:top="845" w:right="844" w:bottom="918" w:left="1418" w:header="0" w:footer="0" w:gutter="0"/>
          <w:cols w:space="720"/>
        </w:sectPr>
      </w:pPr>
    </w:p>
    <w:p w:rsidR="00671ADB" w:rsidRDefault="00671ADB" w:rsidP="00671ADB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спец</w:t>
      </w:r>
      <w:r w:rsidR="002147E3">
        <w:rPr>
          <w:sz w:val="24"/>
          <w:szCs w:val="24"/>
        </w:rPr>
        <w:t>иальной рубрики "Год педагога и наставника</w:t>
      </w:r>
      <w:r>
        <w:rPr>
          <w:sz w:val="24"/>
          <w:szCs w:val="24"/>
        </w:rPr>
        <w:t>" на школьном сайте.</w:t>
      </w:r>
    </w:p>
    <w:p w:rsidR="00671ADB" w:rsidRDefault="00671ADB" w:rsidP="00671ADB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на школьном сайте методической копилки с программами </w:t>
      </w:r>
    </w:p>
    <w:p w:rsidR="00671ADB" w:rsidRDefault="00671ADB" w:rsidP="00671ADB">
      <w:pPr>
        <w:tabs>
          <w:tab w:val="left" w:pos="692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наставничества.</w:t>
      </w:r>
    </w:p>
    <w:p w:rsidR="00671ADB" w:rsidRDefault="002147E3" w:rsidP="00671ADB">
      <w:pPr>
        <w:numPr>
          <w:ilvl w:val="0"/>
          <w:numId w:val="4"/>
        </w:numPr>
        <w:tabs>
          <w:tab w:val="left" w:pos="692"/>
          <w:tab w:val="left" w:pos="2178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Доска почета </w:t>
      </w:r>
      <w:r w:rsidR="00671ADB">
        <w:rPr>
          <w:sz w:val="24"/>
          <w:szCs w:val="24"/>
        </w:rPr>
        <w:t>«Лучшие наставники».</w:t>
      </w:r>
    </w:p>
    <w:p w:rsidR="00671ADB" w:rsidRDefault="00671ADB" w:rsidP="00671ADB">
      <w:pPr>
        <w:numPr>
          <w:ilvl w:val="0"/>
          <w:numId w:val="4"/>
        </w:numPr>
        <w:tabs>
          <w:tab w:val="left" w:pos="692"/>
          <w:tab w:val="left" w:pos="2158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Награждение</w:t>
      </w:r>
      <w:r>
        <w:rPr>
          <w:sz w:val="24"/>
          <w:szCs w:val="24"/>
        </w:rPr>
        <w:tab/>
        <w:t>школьными грамотами "Лучший наставник"</w:t>
      </w:r>
    </w:p>
    <w:p w:rsidR="00671ADB" w:rsidRDefault="00671ADB" w:rsidP="00671ADB">
      <w:pPr>
        <w:numPr>
          <w:ilvl w:val="0"/>
          <w:numId w:val="4"/>
        </w:numPr>
        <w:tabs>
          <w:tab w:val="left" w:pos="692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671ADB" w:rsidRDefault="00671ADB" w:rsidP="00671ADB">
      <w:pPr>
        <w:tabs>
          <w:tab w:val="left" w:pos="643"/>
        </w:tabs>
        <w:spacing w:before="4" w:line="230" w:lineRule="auto"/>
        <w:ind w:right="-59"/>
        <w:rPr>
          <w:color w:val="000000"/>
          <w:sz w:val="24"/>
          <w:szCs w:val="24"/>
        </w:rPr>
      </w:pPr>
    </w:p>
    <w:p w:rsidR="00671ADB" w:rsidRDefault="00671ADB" w:rsidP="00671ADB">
      <w:pPr>
        <w:pStyle w:val="24"/>
        <w:keepNext/>
        <w:keepLines/>
        <w:shd w:val="clear" w:color="auto" w:fill="auto"/>
        <w:tabs>
          <w:tab w:val="left" w:pos="2489"/>
        </w:tabs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bookmarkStart w:id="0" w:name="bookmark7"/>
      <w:r>
        <w:rPr>
          <w:color w:val="000000"/>
          <w:sz w:val="24"/>
          <w:szCs w:val="24"/>
        </w:rPr>
        <w:t>Документы, регламентирующие наставничество</w:t>
      </w:r>
      <w:bookmarkEnd w:id="0"/>
    </w:p>
    <w:p w:rsidR="00671ADB" w:rsidRDefault="00671ADB" w:rsidP="00671ADB">
      <w:pPr>
        <w:pStyle w:val="24"/>
        <w:keepNext/>
        <w:keepLines/>
        <w:shd w:val="clear" w:color="auto" w:fill="auto"/>
        <w:tabs>
          <w:tab w:val="left" w:pos="2489"/>
        </w:tabs>
        <w:spacing w:before="0" w:line="240" w:lineRule="auto"/>
        <w:ind w:left="2020" w:firstLine="0"/>
        <w:rPr>
          <w:sz w:val="28"/>
          <w:szCs w:val="28"/>
        </w:rPr>
      </w:pPr>
    </w:p>
    <w:p w:rsidR="00671ADB" w:rsidRDefault="00671ADB" w:rsidP="00671ADB">
      <w:pPr>
        <w:pStyle w:val="21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671ADB" w:rsidRDefault="002147E3" w:rsidP="00671ADB">
      <w:pPr>
        <w:pStyle w:val="21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Положение о наставничестве </w:t>
      </w:r>
      <w:r w:rsidR="00671ADB">
        <w:rPr>
          <w:sz w:val="24"/>
          <w:szCs w:val="24"/>
        </w:rPr>
        <w:t xml:space="preserve">БОУ </w:t>
      </w:r>
      <w:proofErr w:type="spellStart"/>
      <w:r>
        <w:rPr>
          <w:sz w:val="24"/>
          <w:szCs w:val="24"/>
        </w:rPr>
        <w:t>г.Омска</w:t>
      </w:r>
      <w:proofErr w:type="spellEnd"/>
      <w:r>
        <w:rPr>
          <w:sz w:val="24"/>
          <w:szCs w:val="24"/>
        </w:rPr>
        <w:t xml:space="preserve"> «</w:t>
      </w:r>
      <w:r w:rsidR="00671ADB">
        <w:rPr>
          <w:sz w:val="24"/>
          <w:szCs w:val="24"/>
        </w:rPr>
        <w:t>СОШ</w:t>
      </w:r>
      <w:r>
        <w:rPr>
          <w:sz w:val="24"/>
          <w:szCs w:val="24"/>
        </w:rPr>
        <w:t xml:space="preserve"> № 162»</w:t>
      </w:r>
      <w:r w:rsidR="00671ADB">
        <w:rPr>
          <w:sz w:val="24"/>
          <w:szCs w:val="24"/>
        </w:rPr>
        <w:t>;</w:t>
      </w:r>
    </w:p>
    <w:p w:rsidR="00671ADB" w:rsidRPr="002147E3" w:rsidRDefault="00671ADB" w:rsidP="002147E3">
      <w:pPr>
        <w:pStyle w:val="210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Приказ директора школы о внедрении целевой модели наставничества;</w:t>
      </w:r>
    </w:p>
    <w:p w:rsidR="00671ADB" w:rsidRDefault="00671ADB" w:rsidP="00671ADB">
      <w:pPr>
        <w:pStyle w:val="210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0" w:line="240" w:lineRule="auto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Приказ об организации «Школы наставников» с утверждением программ и </w:t>
      </w:r>
    </w:p>
    <w:p w:rsidR="00671ADB" w:rsidRDefault="00671ADB" w:rsidP="00671ADB">
      <w:pPr>
        <w:pStyle w:val="210"/>
        <w:shd w:val="clear" w:color="auto" w:fill="auto"/>
        <w:tabs>
          <w:tab w:val="left" w:pos="69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графиков обучения наставников;</w:t>
      </w:r>
    </w:p>
    <w:p w:rsidR="00671ADB" w:rsidRDefault="00671ADB" w:rsidP="00671ADB">
      <w:pPr>
        <w:pStyle w:val="210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Приказ «Об утверждении наставнических пар/групп»;</w:t>
      </w:r>
    </w:p>
    <w:p w:rsidR="00671ADB" w:rsidRDefault="00671ADB" w:rsidP="00671ADB">
      <w:pPr>
        <w:pStyle w:val="21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Приказ «О проведении итогового мероприятия в рамках реализации </w:t>
      </w:r>
    </w:p>
    <w:p w:rsidR="00671ADB" w:rsidRDefault="00671ADB" w:rsidP="00671ADB">
      <w:pPr>
        <w:pStyle w:val="21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целевой модели наставничества».</w:t>
      </w:r>
    </w:p>
    <w:p w:rsidR="00671ADB" w:rsidRDefault="00671ADB" w:rsidP="00671ADB">
      <w:pPr>
        <w:widowControl/>
        <w:autoSpaceDE/>
        <w:autoSpaceDN/>
        <w:rPr>
          <w:rFonts w:eastAsiaTheme="minorHAnsi"/>
          <w:sz w:val="24"/>
          <w:szCs w:val="24"/>
        </w:rPr>
        <w:sectPr w:rsidR="00671ADB">
          <w:pgSz w:w="11900" w:h="16840"/>
          <w:pgMar w:top="851" w:right="1080" w:bottom="1440" w:left="1080" w:header="0" w:footer="3" w:gutter="0"/>
          <w:cols w:space="720"/>
        </w:sectPr>
      </w:pPr>
    </w:p>
    <w:p w:rsidR="007171E8" w:rsidRDefault="007171E8"/>
    <w:sectPr w:rsidR="0071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DE2"/>
    <w:multiLevelType w:val="hybridMultilevel"/>
    <w:tmpl w:val="FC96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BFA"/>
    <w:multiLevelType w:val="hybridMultilevel"/>
    <w:tmpl w:val="1E2A73C8"/>
    <w:lvl w:ilvl="0" w:tplc="F8789C56">
      <w:start w:val="10"/>
      <w:numFmt w:val="decimal"/>
      <w:lvlText w:val="%1."/>
      <w:lvlJc w:val="left"/>
      <w:pPr>
        <w:ind w:left="3835" w:hanging="3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4540" w:hanging="360"/>
      </w:pPr>
    </w:lvl>
    <w:lvl w:ilvl="2" w:tplc="0419001B">
      <w:start w:val="1"/>
      <w:numFmt w:val="lowerRoman"/>
      <w:lvlText w:val="%3."/>
      <w:lvlJc w:val="right"/>
      <w:pPr>
        <w:ind w:left="5260" w:hanging="180"/>
      </w:pPr>
    </w:lvl>
    <w:lvl w:ilvl="3" w:tplc="0419000F">
      <w:start w:val="1"/>
      <w:numFmt w:val="decimal"/>
      <w:lvlText w:val="%4."/>
      <w:lvlJc w:val="left"/>
      <w:pPr>
        <w:ind w:left="5980" w:hanging="360"/>
      </w:pPr>
    </w:lvl>
    <w:lvl w:ilvl="4" w:tplc="04190019">
      <w:start w:val="1"/>
      <w:numFmt w:val="lowerLetter"/>
      <w:lvlText w:val="%5."/>
      <w:lvlJc w:val="left"/>
      <w:pPr>
        <w:ind w:left="6700" w:hanging="360"/>
      </w:pPr>
    </w:lvl>
    <w:lvl w:ilvl="5" w:tplc="0419001B">
      <w:start w:val="1"/>
      <w:numFmt w:val="lowerRoman"/>
      <w:lvlText w:val="%6."/>
      <w:lvlJc w:val="right"/>
      <w:pPr>
        <w:ind w:left="7420" w:hanging="180"/>
      </w:pPr>
    </w:lvl>
    <w:lvl w:ilvl="6" w:tplc="0419000F">
      <w:start w:val="1"/>
      <w:numFmt w:val="decimal"/>
      <w:lvlText w:val="%7."/>
      <w:lvlJc w:val="left"/>
      <w:pPr>
        <w:ind w:left="8140" w:hanging="360"/>
      </w:pPr>
    </w:lvl>
    <w:lvl w:ilvl="7" w:tplc="04190019">
      <w:start w:val="1"/>
      <w:numFmt w:val="lowerLetter"/>
      <w:lvlText w:val="%8."/>
      <w:lvlJc w:val="left"/>
      <w:pPr>
        <w:ind w:left="8860" w:hanging="360"/>
      </w:pPr>
    </w:lvl>
    <w:lvl w:ilvl="8" w:tplc="0419001B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247131DA"/>
    <w:multiLevelType w:val="multilevel"/>
    <w:tmpl w:val="88FCCC4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  <w:color w:val="000000"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/>
        <w:color w:val="000000"/>
        <w:sz w:val="24"/>
      </w:rPr>
    </w:lvl>
  </w:abstractNum>
  <w:abstractNum w:abstractNumId="3" w15:restartNumberingAfterBreak="0">
    <w:nsid w:val="2F20106C"/>
    <w:multiLevelType w:val="multilevel"/>
    <w:tmpl w:val="5EF08824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96F7B22"/>
    <w:multiLevelType w:val="hybridMultilevel"/>
    <w:tmpl w:val="61987824"/>
    <w:lvl w:ilvl="0" w:tplc="7A7E9ED2">
      <w:start w:val="6"/>
      <w:numFmt w:val="decimal"/>
      <w:lvlText w:val="%1."/>
      <w:lvlJc w:val="left"/>
      <w:pPr>
        <w:ind w:left="10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5DB6607D"/>
    <w:multiLevelType w:val="multilevel"/>
    <w:tmpl w:val="B31E23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63FA2C0F"/>
    <w:multiLevelType w:val="multilevel"/>
    <w:tmpl w:val="631EC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6FDB68AC"/>
    <w:multiLevelType w:val="hybridMultilevel"/>
    <w:tmpl w:val="AE6A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</w:num>
  <w:num w:numId="5">
    <w:abstractNumId w:val="2"/>
  </w:num>
  <w:num w:numId="6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28"/>
    <w:rsid w:val="002147E3"/>
    <w:rsid w:val="005A0313"/>
    <w:rsid w:val="00671ADB"/>
    <w:rsid w:val="007171E8"/>
    <w:rsid w:val="00BB2AAE"/>
    <w:rsid w:val="00C8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4D4CD-1615-4614-9432-18C5722A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71AD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A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A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71A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ADB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671AD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671ADB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71ADB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71ADB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71ADB"/>
    <w:pPr>
      <w:ind w:left="1100"/>
    </w:pPr>
    <w:rPr>
      <w:rFonts w:asciiTheme="minorHAnsi" w:hAnsiTheme="minorHAnsi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671AD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71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71A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1AD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71A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1ADB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671ADB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671A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semiHidden/>
    <w:unhideWhenUsed/>
    <w:qFormat/>
    <w:rsid w:val="00671ADB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semiHidden/>
    <w:rsid w:val="00671AD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1ADB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71AD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Без интервала Знак"/>
    <w:link w:val="af2"/>
    <w:locked/>
    <w:rsid w:val="00671ADB"/>
    <w:rPr>
      <w:rFonts w:ascii="Calibri" w:eastAsia="Calibri" w:hAnsi="Calibri" w:cs="Calibri"/>
    </w:rPr>
  </w:style>
  <w:style w:type="paragraph" w:styleId="af2">
    <w:name w:val="No Spacing"/>
    <w:link w:val="af1"/>
    <w:qFormat/>
    <w:rsid w:val="00671ADB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671ADB"/>
    <w:pPr>
      <w:ind w:left="826" w:hanging="360"/>
    </w:pPr>
  </w:style>
  <w:style w:type="character" w:customStyle="1" w:styleId="22">
    <w:name w:val="Основной текст (2)_"/>
    <w:link w:val="210"/>
    <w:uiPriority w:val="99"/>
    <w:locked/>
    <w:rsid w:val="00671ADB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71ADB"/>
    <w:pPr>
      <w:shd w:val="clear" w:color="auto" w:fill="FFFFFF"/>
      <w:autoSpaceDE/>
      <w:autoSpaceDN/>
      <w:spacing w:before="180" w:after="900" w:line="240" w:lineRule="atLeast"/>
      <w:jc w:val="both"/>
    </w:pPr>
    <w:rPr>
      <w:rFonts w:eastAsiaTheme="minorHAnsi"/>
    </w:rPr>
  </w:style>
  <w:style w:type="character" w:customStyle="1" w:styleId="7">
    <w:name w:val="Основной текст (7)_"/>
    <w:link w:val="70"/>
    <w:uiPriority w:val="99"/>
    <w:locked/>
    <w:rsid w:val="00671AD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71ADB"/>
    <w:pPr>
      <w:shd w:val="clear" w:color="auto" w:fill="FFFFFF"/>
      <w:autoSpaceDE/>
      <w:autoSpaceDN/>
      <w:spacing w:before="180" w:after="300" w:line="240" w:lineRule="atLeast"/>
      <w:jc w:val="both"/>
    </w:pPr>
    <w:rPr>
      <w:rFonts w:eastAsiaTheme="minorHAnsi"/>
      <w:b/>
      <w:bCs/>
    </w:rPr>
  </w:style>
  <w:style w:type="character" w:customStyle="1" w:styleId="23">
    <w:name w:val="Заголовок №2_"/>
    <w:link w:val="24"/>
    <w:uiPriority w:val="99"/>
    <w:locked/>
    <w:rsid w:val="00671AD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671ADB"/>
    <w:pPr>
      <w:shd w:val="clear" w:color="auto" w:fill="FFFFFF"/>
      <w:autoSpaceDE/>
      <w:autoSpaceDN/>
      <w:spacing w:before="240" w:line="283" w:lineRule="exact"/>
      <w:ind w:hanging="400"/>
      <w:jc w:val="both"/>
      <w:outlineLvl w:val="1"/>
    </w:pPr>
    <w:rPr>
      <w:rFonts w:eastAsiaTheme="minorHAnsi"/>
      <w:b/>
      <w:bCs/>
    </w:rPr>
  </w:style>
  <w:style w:type="paragraph" w:customStyle="1" w:styleId="TableParagraph">
    <w:name w:val="Table Paragraph"/>
    <w:basedOn w:val="a"/>
    <w:uiPriority w:val="1"/>
    <w:qFormat/>
    <w:rsid w:val="00671ADB"/>
    <w:pPr>
      <w:ind w:left="107"/>
    </w:pPr>
  </w:style>
  <w:style w:type="character" w:customStyle="1" w:styleId="26">
    <w:name w:val="Основной текст (2)6"/>
    <w:uiPriority w:val="99"/>
    <w:rsid w:val="00671AD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71ADB"/>
    <w:rPr>
      <w:rFonts w:ascii="Times New Roman" w:eastAsia="Times New Roman" w:hAnsi="Times New Roman" w:cs="Times New Roman" w:hint="default"/>
    </w:rPr>
  </w:style>
  <w:style w:type="character" w:customStyle="1" w:styleId="13">
    <w:name w:val="Нижний колонтитул Знак1"/>
    <w:basedOn w:val="a0"/>
    <w:uiPriority w:val="99"/>
    <w:semiHidden/>
    <w:rsid w:val="00671ADB"/>
    <w:rPr>
      <w:rFonts w:ascii="Times New Roman" w:eastAsia="Times New Roman" w:hAnsi="Times New Roman" w:cs="Times New Roman" w:hint="default"/>
    </w:rPr>
  </w:style>
  <w:style w:type="table" w:styleId="af4">
    <w:name w:val="Table Grid"/>
    <w:basedOn w:val="a1"/>
    <w:uiPriority w:val="39"/>
    <w:rsid w:val="0067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71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2022-11-30T08:17:00Z</dcterms:created>
  <dcterms:modified xsi:type="dcterms:W3CDTF">2023-02-27T09:55:00Z</dcterms:modified>
</cp:coreProperties>
</file>